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6DC80" w14:textId="77777777" w:rsidR="00BE4395" w:rsidRDefault="00BE7ABC" w:rsidP="00BE7ABC">
      <w:pPr>
        <w:jc w:val="center"/>
        <w:rPr>
          <w:rFonts w:ascii="Arial" w:hAnsi="Arial" w:cs="Arial"/>
          <w:b/>
          <w:bCs/>
          <w:noProof/>
          <w:color w:val="003366"/>
        </w:rPr>
      </w:pPr>
      <w:r>
        <w:rPr>
          <w:rFonts w:ascii="Arial Black" w:hAnsi="Arial Black"/>
          <w:sz w:val="40"/>
          <w:szCs w:val="40"/>
        </w:rPr>
        <w:t>CO</w:t>
      </w:r>
      <w:r w:rsidRPr="00A77E14">
        <w:rPr>
          <w:rFonts w:ascii="Arial Black" w:hAnsi="Arial Black"/>
          <w:sz w:val="40"/>
          <w:szCs w:val="40"/>
        </w:rPr>
        <w:t>NTRAT D’ARCHITECTE</w:t>
      </w:r>
    </w:p>
    <w:p w14:paraId="75B5E041" w14:textId="77777777" w:rsidR="00C50EF1" w:rsidRDefault="000B7CD1" w:rsidP="000B7CD1">
      <w:pPr>
        <w:pStyle w:val="Titre1"/>
      </w:pPr>
      <w:r w:rsidRPr="000B7CD1">
        <w:t>PARTIES</w:t>
      </w:r>
      <w:r>
        <w:t xml:space="preserve"> CONTRACTANTES</w:t>
      </w:r>
    </w:p>
    <w:p w14:paraId="5D6921EF" w14:textId="77777777" w:rsidR="000B7CD1" w:rsidRDefault="000B7CD1" w:rsidP="006C222A">
      <w:pPr>
        <w:pStyle w:val="Titre2"/>
      </w:pPr>
      <w:r w:rsidRPr="00577174">
        <w:t>Le maître d'ouvrage</w:t>
      </w:r>
    </w:p>
    <w:tbl>
      <w:tblPr>
        <w:tblW w:w="100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202"/>
        <w:gridCol w:w="3110"/>
        <w:gridCol w:w="1554"/>
        <w:gridCol w:w="4170"/>
      </w:tblGrid>
      <w:tr w:rsidR="007F1DE4" w:rsidRPr="00E672F7" w14:paraId="4D75C2B3" w14:textId="77777777" w:rsidTr="007F1DE4">
        <w:trPr>
          <w:trHeight w:val="340"/>
          <w:jc w:val="center"/>
        </w:trPr>
        <w:tc>
          <w:tcPr>
            <w:tcW w:w="10036" w:type="dxa"/>
            <w:gridSpan w:val="4"/>
            <w:shd w:val="clear" w:color="auto" w:fill="auto"/>
            <w:vAlign w:val="center"/>
          </w:tcPr>
          <w:p w14:paraId="2547C5A3" w14:textId="77777777" w:rsidR="007F1DE4" w:rsidRPr="00E672F7" w:rsidRDefault="005F0BD6" w:rsidP="00E56944">
            <w:pPr>
              <w:ind w:firstLine="0"/>
              <w:jc w:val="left"/>
            </w:pPr>
            <w:r>
              <w:t>************</w:t>
            </w:r>
            <w:r w:rsidR="0082501B">
              <w:t xml:space="preserve"> </w:t>
            </w:r>
            <w:r w:rsidR="0082501B" w:rsidRPr="00323AD9">
              <w:t>ou toute personne physique ou morale se substituant à eux</w:t>
            </w:r>
          </w:p>
        </w:tc>
      </w:tr>
      <w:tr w:rsidR="00873401" w:rsidRPr="00E672F7" w14:paraId="79DA1A15" w14:textId="77777777" w:rsidTr="007F1DE4">
        <w:trPr>
          <w:trHeight w:val="340"/>
          <w:jc w:val="center"/>
        </w:trPr>
        <w:tc>
          <w:tcPr>
            <w:tcW w:w="1202" w:type="dxa"/>
            <w:shd w:val="clear" w:color="auto" w:fill="auto"/>
            <w:vAlign w:val="center"/>
          </w:tcPr>
          <w:p w14:paraId="39BB279E" w14:textId="77777777" w:rsidR="00873401" w:rsidRPr="00E672F7" w:rsidRDefault="00873401" w:rsidP="00E56944">
            <w:pPr>
              <w:ind w:firstLine="0"/>
              <w:jc w:val="left"/>
            </w:pPr>
            <w:r w:rsidRPr="00E672F7">
              <w:t>Adresse</w:t>
            </w:r>
          </w:p>
        </w:tc>
        <w:tc>
          <w:tcPr>
            <w:tcW w:w="8834" w:type="dxa"/>
            <w:gridSpan w:val="3"/>
            <w:shd w:val="clear" w:color="auto" w:fill="auto"/>
            <w:vAlign w:val="center"/>
          </w:tcPr>
          <w:p w14:paraId="5BEBA307" w14:textId="77777777" w:rsidR="00873401" w:rsidRPr="00E672F7" w:rsidRDefault="006D2EFF" w:rsidP="00323AD9">
            <w:pPr>
              <w:ind w:firstLine="0"/>
              <w:jc w:val="left"/>
            </w:pPr>
            <w:r w:rsidRPr="00E672F7">
              <w:fldChar w:fldCharType="begin">
                <w:ffData>
                  <w:name w:val="Texte122"/>
                  <w:enabled/>
                  <w:calcOnExit w:val="0"/>
                  <w:textInput/>
                </w:ffData>
              </w:fldChar>
            </w:r>
            <w:bookmarkStart w:id="0" w:name="Texte122"/>
            <w:r w:rsidR="00873401" w:rsidRPr="00E672F7">
              <w:instrText xml:space="preserve"> FORMTEXT </w:instrText>
            </w:r>
            <w:r w:rsidR="00AF125F">
              <w:fldChar w:fldCharType="separate"/>
            </w:r>
            <w:r w:rsidRPr="00E672F7">
              <w:fldChar w:fldCharType="end"/>
            </w:r>
            <w:bookmarkEnd w:id="0"/>
          </w:p>
        </w:tc>
      </w:tr>
      <w:tr w:rsidR="00873401" w:rsidRPr="00E672F7" w14:paraId="498400FF" w14:textId="77777777" w:rsidTr="007F1DE4">
        <w:trPr>
          <w:trHeight w:val="340"/>
          <w:jc w:val="center"/>
        </w:trPr>
        <w:tc>
          <w:tcPr>
            <w:tcW w:w="1202" w:type="dxa"/>
            <w:shd w:val="clear" w:color="auto" w:fill="auto"/>
            <w:vAlign w:val="center"/>
          </w:tcPr>
          <w:p w14:paraId="3F278FF7" w14:textId="77777777" w:rsidR="00873401" w:rsidRPr="00E672F7" w:rsidRDefault="00873401" w:rsidP="00E56944">
            <w:pPr>
              <w:ind w:firstLine="0"/>
              <w:jc w:val="left"/>
            </w:pPr>
            <w:r w:rsidRPr="00E672F7">
              <w:t>Téléphone</w:t>
            </w:r>
          </w:p>
        </w:tc>
        <w:tc>
          <w:tcPr>
            <w:tcW w:w="3110" w:type="dxa"/>
            <w:shd w:val="clear" w:color="auto" w:fill="auto"/>
            <w:vAlign w:val="center"/>
          </w:tcPr>
          <w:p w14:paraId="6BCAC5C7" w14:textId="77777777" w:rsidR="00873401" w:rsidRPr="00E672F7" w:rsidRDefault="006D2EFF" w:rsidP="00E56944">
            <w:pPr>
              <w:ind w:firstLine="0"/>
              <w:jc w:val="left"/>
            </w:pPr>
            <w:r w:rsidRPr="00E672F7">
              <w:fldChar w:fldCharType="begin">
                <w:ffData>
                  <w:name w:val="Texte124"/>
                  <w:enabled/>
                  <w:calcOnExit w:val="0"/>
                  <w:textInput/>
                </w:ffData>
              </w:fldChar>
            </w:r>
            <w:bookmarkStart w:id="1" w:name="Texte124"/>
            <w:r w:rsidR="00873401" w:rsidRPr="00E672F7">
              <w:instrText xml:space="preserve"> FORMTEXT </w:instrText>
            </w:r>
            <w:r w:rsidR="00AF125F">
              <w:fldChar w:fldCharType="separate"/>
            </w:r>
            <w:r w:rsidRPr="00E672F7">
              <w:fldChar w:fldCharType="end"/>
            </w:r>
            <w:bookmarkEnd w:id="1"/>
          </w:p>
        </w:tc>
        <w:tc>
          <w:tcPr>
            <w:tcW w:w="1554" w:type="dxa"/>
            <w:shd w:val="clear" w:color="auto" w:fill="auto"/>
            <w:vAlign w:val="center"/>
          </w:tcPr>
          <w:p w14:paraId="5D125555" w14:textId="77777777" w:rsidR="00873401" w:rsidRPr="00E672F7" w:rsidRDefault="00873401" w:rsidP="00E56944">
            <w:pPr>
              <w:ind w:firstLine="0"/>
              <w:jc w:val="left"/>
            </w:pPr>
            <w:r w:rsidRPr="00E672F7">
              <w:t>Portable</w:t>
            </w:r>
          </w:p>
        </w:tc>
        <w:tc>
          <w:tcPr>
            <w:tcW w:w="4170" w:type="dxa"/>
            <w:shd w:val="clear" w:color="auto" w:fill="auto"/>
            <w:vAlign w:val="center"/>
          </w:tcPr>
          <w:p w14:paraId="23608967" w14:textId="77777777" w:rsidR="00873401" w:rsidRPr="00E672F7" w:rsidRDefault="00873401" w:rsidP="00E56944">
            <w:pPr>
              <w:ind w:firstLine="0"/>
              <w:jc w:val="left"/>
            </w:pPr>
          </w:p>
        </w:tc>
      </w:tr>
      <w:tr w:rsidR="00873401" w:rsidRPr="00E672F7" w14:paraId="4B3D5DAB" w14:textId="77777777" w:rsidTr="007F1DE4">
        <w:trPr>
          <w:trHeight w:val="340"/>
          <w:jc w:val="center"/>
        </w:trPr>
        <w:tc>
          <w:tcPr>
            <w:tcW w:w="1202" w:type="dxa"/>
            <w:shd w:val="clear" w:color="auto" w:fill="auto"/>
            <w:vAlign w:val="center"/>
          </w:tcPr>
          <w:p w14:paraId="68270289" w14:textId="77777777" w:rsidR="00873401" w:rsidRPr="00E672F7" w:rsidRDefault="00873401" w:rsidP="00E56944">
            <w:pPr>
              <w:ind w:firstLine="0"/>
              <w:jc w:val="left"/>
            </w:pPr>
            <w:r w:rsidRPr="00E672F7">
              <w:t>Courriel</w:t>
            </w:r>
          </w:p>
        </w:tc>
        <w:tc>
          <w:tcPr>
            <w:tcW w:w="3110" w:type="dxa"/>
            <w:shd w:val="clear" w:color="auto" w:fill="auto"/>
            <w:vAlign w:val="center"/>
          </w:tcPr>
          <w:p w14:paraId="3B99420C" w14:textId="77777777" w:rsidR="00873401" w:rsidRPr="00E672F7" w:rsidRDefault="00873401" w:rsidP="00E56944">
            <w:pPr>
              <w:ind w:firstLine="0"/>
              <w:jc w:val="left"/>
            </w:pPr>
          </w:p>
        </w:tc>
        <w:tc>
          <w:tcPr>
            <w:tcW w:w="1554" w:type="dxa"/>
            <w:shd w:val="clear" w:color="auto" w:fill="auto"/>
            <w:vAlign w:val="center"/>
          </w:tcPr>
          <w:p w14:paraId="01879F01" w14:textId="77777777" w:rsidR="00873401" w:rsidRPr="00E672F7" w:rsidRDefault="00873401" w:rsidP="00E56944">
            <w:pPr>
              <w:ind w:firstLine="0"/>
              <w:jc w:val="left"/>
            </w:pPr>
            <w:r w:rsidRPr="00E672F7">
              <w:t>Télécopie</w:t>
            </w:r>
          </w:p>
        </w:tc>
        <w:tc>
          <w:tcPr>
            <w:tcW w:w="4170" w:type="dxa"/>
            <w:shd w:val="clear" w:color="auto" w:fill="auto"/>
            <w:vAlign w:val="center"/>
          </w:tcPr>
          <w:p w14:paraId="4AEB9845" w14:textId="77777777" w:rsidR="00873401" w:rsidRPr="00E672F7" w:rsidRDefault="00873401" w:rsidP="00873401">
            <w:pPr>
              <w:ind w:firstLine="0"/>
            </w:pPr>
          </w:p>
        </w:tc>
      </w:tr>
    </w:tbl>
    <w:p w14:paraId="0C3F3CD2" w14:textId="77777777" w:rsidR="000B7CD1" w:rsidRDefault="000B7CD1" w:rsidP="006C222A">
      <w:pPr>
        <w:pStyle w:val="Titre2"/>
      </w:pPr>
      <w:r w:rsidRPr="006C222A">
        <w:t>L’architecte</w:t>
      </w:r>
    </w:p>
    <w:tbl>
      <w:tblPr>
        <w:tblW w:w="10036" w:type="dxa"/>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left w:w="70" w:type="dxa"/>
          <w:right w:w="70" w:type="dxa"/>
        </w:tblCellMar>
        <w:tblLook w:val="0000" w:firstRow="0" w:lastRow="0" w:firstColumn="0" w:lastColumn="0" w:noHBand="0" w:noVBand="0"/>
      </w:tblPr>
      <w:tblGrid>
        <w:gridCol w:w="1198"/>
        <w:gridCol w:w="1588"/>
        <w:gridCol w:w="2076"/>
        <w:gridCol w:w="1011"/>
        <w:gridCol w:w="443"/>
        <w:gridCol w:w="459"/>
        <w:gridCol w:w="853"/>
        <w:gridCol w:w="2408"/>
      </w:tblGrid>
      <w:tr w:rsidR="00E56944" w:rsidRPr="000F2D93" w14:paraId="5FD2964F" w14:textId="77777777" w:rsidTr="00D575CC">
        <w:trPr>
          <w:trHeight w:val="340"/>
          <w:jc w:val="center"/>
        </w:trPr>
        <w:tc>
          <w:tcPr>
            <w:tcW w:w="1193" w:type="dxa"/>
            <w:shd w:val="clear" w:color="auto" w:fill="auto"/>
            <w:vAlign w:val="center"/>
          </w:tcPr>
          <w:p w14:paraId="710CF3A4" w14:textId="77777777" w:rsidR="00E56944" w:rsidRPr="000F2D93" w:rsidRDefault="00E56944" w:rsidP="00E56944">
            <w:pPr>
              <w:ind w:firstLine="0"/>
            </w:pPr>
            <w:r w:rsidRPr="00BC0931">
              <w:rPr>
                <w:rFonts w:cs="Calibri"/>
              </w:rPr>
              <w:t xml:space="preserve">La société </w:t>
            </w:r>
          </w:p>
        </w:tc>
        <w:tc>
          <w:tcPr>
            <w:tcW w:w="5561" w:type="dxa"/>
            <w:gridSpan w:val="5"/>
            <w:shd w:val="clear" w:color="auto" w:fill="auto"/>
            <w:vAlign w:val="center"/>
          </w:tcPr>
          <w:p w14:paraId="18EBD2FE" w14:textId="77777777" w:rsidR="00E56944" w:rsidRPr="000F2D93" w:rsidRDefault="006D2EFF" w:rsidP="00E56944">
            <w:pPr>
              <w:ind w:firstLine="0"/>
            </w:pPr>
            <w:r w:rsidRPr="000F2D93">
              <w:fldChar w:fldCharType="begin">
                <w:ffData>
                  <w:name w:val="Texte122"/>
                  <w:enabled/>
                  <w:calcOnExit w:val="0"/>
                  <w:textInput/>
                </w:ffData>
              </w:fldChar>
            </w:r>
            <w:r w:rsidR="00E56944" w:rsidRPr="000F2D93">
              <w:instrText xml:space="preserve"> FORMTEXT </w:instrText>
            </w:r>
            <w:r w:rsidR="00AF125F">
              <w:fldChar w:fldCharType="separate"/>
            </w:r>
            <w:r w:rsidRPr="000F2D93">
              <w:fldChar w:fldCharType="end"/>
            </w:r>
          </w:p>
        </w:tc>
        <w:tc>
          <w:tcPr>
            <w:tcW w:w="850" w:type="dxa"/>
            <w:shd w:val="clear" w:color="auto" w:fill="auto"/>
            <w:vAlign w:val="center"/>
          </w:tcPr>
          <w:p w14:paraId="2A0A09DB" w14:textId="77777777" w:rsidR="00E56944" w:rsidRPr="000F2D93" w:rsidRDefault="00E56944" w:rsidP="00E56944">
            <w:pPr>
              <w:ind w:firstLine="0"/>
              <w:jc w:val="right"/>
            </w:pPr>
            <w:proofErr w:type="gramStart"/>
            <w:r w:rsidRPr="000F2D93">
              <w:t>n</w:t>
            </w:r>
            <w:proofErr w:type="gramEnd"/>
            <w:r w:rsidRPr="000F2D93">
              <w:t>° RCS</w:t>
            </w:r>
          </w:p>
        </w:tc>
        <w:tc>
          <w:tcPr>
            <w:tcW w:w="2401" w:type="dxa"/>
            <w:shd w:val="clear" w:color="auto" w:fill="auto"/>
            <w:vAlign w:val="center"/>
          </w:tcPr>
          <w:p w14:paraId="5E28D725" w14:textId="77777777" w:rsidR="00E56944" w:rsidRPr="000F2D93" w:rsidRDefault="00E56944" w:rsidP="00E56944">
            <w:pPr>
              <w:ind w:firstLine="0"/>
            </w:pPr>
          </w:p>
        </w:tc>
      </w:tr>
      <w:tr w:rsidR="00E56944" w:rsidRPr="000F2D93" w14:paraId="0E7E18A0" w14:textId="77777777" w:rsidTr="00D575CC">
        <w:trPr>
          <w:trHeight w:val="340"/>
          <w:jc w:val="center"/>
        </w:trPr>
        <w:tc>
          <w:tcPr>
            <w:tcW w:w="2776" w:type="dxa"/>
            <w:gridSpan w:val="2"/>
            <w:shd w:val="clear" w:color="auto" w:fill="auto"/>
            <w:vAlign w:val="center"/>
          </w:tcPr>
          <w:p w14:paraId="2CDD35CF" w14:textId="77777777" w:rsidR="00E56944" w:rsidRPr="000F2D93" w:rsidRDefault="00E56944" w:rsidP="00E56944">
            <w:pPr>
              <w:ind w:firstLine="0"/>
            </w:pPr>
            <w:r w:rsidRPr="000F2D93">
              <w:rPr>
                <w:rFonts w:cs="Calibri"/>
              </w:rPr>
              <w:t>Représentée par M</w:t>
            </w:r>
            <w:r w:rsidR="003C6414">
              <w:rPr>
                <w:rFonts w:cs="Calibri"/>
              </w:rPr>
              <w:t>onsieur</w:t>
            </w:r>
          </w:p>
        </w:tc>
        <w:tc>
          <w:tcPr>
            <w:tcW w:w="7229" w:type="dxa"/>
            <w:gridSpan w:val="6"/>
            <w:shd w:val="clear" w:color="auto" w:fill="auto"/>
            <w:vAlign w:val="center"/>
          </w:tcPr>
          <w:p w14:paraId="3D660943" w14:textId="77777777" w:rsidR="00E56944" w:rsidRPr="000F2D93" w:rsidRDefault="00E56944" w:rsidP="00E56944">
            <w:pPr>
              <w:ind w:firstLine="0"/>
            </w:pPr>
            <w:proofErr w:type="gramStart"/>
            <w:r>
              <w:t>en</w:t>
            </w:r>
            <w:proofErr w:type="gramEnd"/>
            <w:r>
              <w:t xml:space="preserve"> qualité de gérant</w:t>
            </w:r>
            <w:r w:rsidR="006D2EFF" w:rsidRPr="000F2D93">
              <w:fldChar w:fldCharType="begin">
                <w:ffData>
                  <w:name w:val="Texte122"/>
                  <w:enabled/>
                  <w:calcOnExit w:val="0"/>
                  <w:textInput/>
                </w:ffData>
              </w:fldChar>
            </w:r>
            <w:r w:rsidRPr="000F2D93">
              <w:instrText xml:space="preserve"> FORMTEXT </w:instrText>
            </w:r>
            <w:r w:rsidR="00AF125F">
              <w:fldChar w:fldCharType="separate"/>
            </w:r>
            <w:r w:rsidR="006D2EFF" w:rsidRPr="000F2D93">
              <w:fldChar w:fldCharType="end"/>
            </w:r>
          </w:p>
        </w:tc>
      </w:tr>
      <w:tr w:rsidR="00E56944" w:rsidRPr="000F2D93" w14:paraId="6ED8BCAF" w14:textId="77777777" w:rsidTr="00D575CC">
        <w:trPr>
          <w:trHeight w:val="340"/>
          <w:jc w:val="center"/>
        </w:trPr>
        <w:tc>
          <w:tcPr>
            <w:tcW w:w="6296" w:type="dxa"/>
            <w:gridSpan w:val="5"/>
            <w:shd w:val="clear" w:color="auto" w:fill="auto"/>
            <w:vAlign w:val="center"/>
          </w:tcPr>
          <w:p w14:paraId="168357F7" w14:textId="77777777" w:rsidR="00E56944" w:rsidRPr="000F2D93" w:rsidRDefault="00E56944" w:rsidP="00BE7ABC">
            <w:pPr>
              <w:ind w:firstLine="0"/>
            </w:pPr>
            <w:r w:rsidRPr="000F2D93">
              <w:t>Inscrite au Tableau de l’Ordre des Architectes de la Région </w:t>
            </w:r>
          </w:p>
        </w:tc>
        <w:tc>
          <w:tcPr>
            <w:tcW w:w="3709" w:type="dxa"/>
            <w:gridSpan w:val="3"/>
            <w:shd w:val="clear" w:color="auto" w:fill="auto"/>
            <w:vAlign w:val="center"/>
          </w:tcPr>
          <w:p w14:paraId="47D26E28" w14:textId="77777777" w:rsidR="00E56944" w:rsidRPr="000F2D93" w:rsidRDefault="003C6414" w:rsidP="00BE7ABC">
            <w:pPr>
              <w:ind w:firstLine="0"/>
            </w:pPr>
            <w:r>
              <w:t>Et s</w:t>
            </w:r>
            <w:r w:rsidRPr="000F2D93">
              <w:t xml:space="preserve">ous le numéro national </w:t>
            </w:r>
            <w:r w:rsidR="006D2EFF" w:rsidRPr="000F2D93">
              <w:fldChar w:fldCharType="begin">
                <w:ffData>
                  <w:name w:val="Texte124"/>
                  <w:enabled/>
                  <w:calcOnExit w:val="0"/>
                  <w:textInput/>
                </w:ffData>
              </w:fldChar>
            </w:r>
            <w:r w:rsidR="00E56944" w:rsidRPr="000F2D93">
              <w:instrText xml:space="preserve"> FORMTEXT </w:instrText>
            </w:r>
            <w:r w:rsidR="00AF125F">
              <w:fldChar w:fldCharType="separate"/>
            </w:r>
            <w:r w:rsidR="006D2EFF" w:rsidRPr="000F2D93">
              <w:fldChar w:fldCharType="end"/>
            </w:r>
            <w:r w:rsidR="006D2EFF" w:rsidRPr="000F2D93">
              <w:fldChar w:fldCharType="begin">
                <w:ffData>
                  <w:name w:val="Texte125"/>
                  <w:enabled/>
                  <w:calcOnExit w:val="0"/>
                  <w:textInput/>
                </w:ffData>
              </w:fldChar>
            </w:r>
            <w:r w:rsidR="00E56944" w:rsidRPr="000F2D93">
              <w:instrText xml:space="preserve"> FORMTEXT </w:instrText>
            </w:r>
            <w:r w:rsidR="00AF125F">
              <w:fldChar w:fldCharType="separate"/>
            </w:r>
            <w:r w:rsidR="006D2EFF" w:rsidRPr="000F2D93">
              <w:fldChar w:fldCharType="end"/>
            </w:r>
          </w:p>
        </w:tc>
      </w:tr>
      <w:tr w:rsidR="00E56944" w:rsidRPr="000F2D93" w14:paraId="639C4B58" w14:textId="77777777" w:rsidTr="00D575CC">
        <w:trPr>
          <w:trHeight w:val="340"/>
          <w:jc w:val="center"/>
        </w:trPr>
        <w:tc>
          <w:tcPr>
            <w:tcW w:w="1193" w:type="dxa"/>
            <w:shd w:val="clear" w:color="auto" w:fill="auto"/>
            <w:vAlign w:val="center"/>
          </w:tcPr>
          <w:p w14:paraId="0BCB82B5" w14:textId="77777777" w:rsidR="00E56944" w:rsidRPr="000F2D93" w:rsidRDefault="00E56944" w:rsidP="00E56944">
            <w:pPr>
              <w:ind w:firstLine="0"/>
            </w:pPr>
            <w:r w:rsidRPr="00BC0931">
              <w:t xml:space="preserve">Adresse </w:t>
            </w:r>
          </w:p>
        </w:tc>
        <w:tc>
          <w:tcPr>
            <w:tcW w:w="8812" w:type="dxa"/>
            <w:gridSpan w:val="7"/>
            <w:shd w:val="clear" w:color="auto" w:fill="auto"/>
            <w:vAlign w:val="center"/>
          </w:tcPr>
          <w:p w14:paraId="19621A6B" w14:textId="77777777" w:rsidR="00E56944" w:rsidRPr="000F2D93" w:rsidRDefault="006D2EFF" w:rsidP="00E56944">
            <w:pPr>
              <w:ind w:firstLine="0"/>
            </w:pPr>
            <w:r w:rsidRPr="000F2D93">
              <w:fldChar w:fldCharType="begin">
                <w:ffData>
                  <w:name w:val="Texte122"/>
                  <w:enabled/>
                  <w:calcOnExit w:val="0"/>
                  <w:textInput/>
                </w:ffData>
              </w:fldChar>
            </w:r>
            <w:r w:rsidR="00E56944" w:rsidRPr="000F2D93">
              <w:instrText xml:space="preserve"> FORMTEXT </w:instrText>
            </w:r>
            <w:r w:rsidR="00AF125F">
              <w:fldChar w:fldCharType="separate"/>
            </w:r>
            <w:r w:rsidRPr="000F2D93">
              <w:fldChar w:fldCharType="end"/>
            </w:r>
          </w:p>
        </w:tc>
      </w:tr>
      <w:tr w:rsidR="003C6414" w:rsidRPr="000F2D93" w14:paraId="53115E31" w14:textId="77777777" w:rsidTr="00D575CC">
        <w:trPr>
          <w:trHeight w:val="340"/>
          <w:jc w:val="center"/>
        </w:trPr>
        <w:tc>
          <w:tcPr>
            <w:tcW w:w="1193" w:type="dxa"/>
            <w:shd w:val="clear" w:color="auto" w:fill="auto"/>
            <w:vAlign w:val="center"/>
          </w:tcPr>
          <w:p w14:paraId="7E034BF4" w14:textId="77777777" w:rsidR="00E56944" w:rsidRPr="000F2D93" w:rsidRDefault="00E56944" w:rsidP="00E56944">
            <w:pPr>
              <w:ind w:firstLine="0"/>
            </w:pPr>
            <w:r w:rsidRPr="000F2D93">
              <w:t xml:space="preserve">Téléphone </w:t>
            </w:r>
          </w:p>
        </w:tc>
        <w:tc>
          <w:tcPr>
            <w:tcW w:w="3653" w:type="dxa"/>
            <w:gridSpan w:val="2"/>
            <w:shd w:val="clear" w:color="auto" w:fill="auto"/>
            <w:vAlign w:val="center"/>
          </w:tcPr>
          <w:p w14:paraId="5F85B970" w14:textId="77777777" w:rsidR="00E56944" w:rsidRPr="000F2D93" w:rsidRDefault="006D2EFF" w:rsidP="00641F41">
            <w:pPr>
              <w:ind w:firstLine="0"/>
            </w:pPr>
            <w:r w:rsidRPr="000F2D93">
              <w:fldChar w:fldCharType="begin">
                <w:ffData>
                  <w:name w:val="Texte124"/>
                  <w:enabled/>
                  <w:calcOnExit w:val="0"/>
                  <w:textInput/>
                </w:ffData>
              </w:fldChar>
            </w:r>
            <w:r w:rsidR="00E56944" w:rsidRPr="000F2D93">
              <w:instrText xml:space="preserve"> FORMTEXT </w:instrText>
            </w:r>
            <w:r w:rsidR="00AF125F">
              <w:fldChar w:fldCharType="separate"/>
            </w:r>
            <w:r w:rsidRPr="000F2D93">
              <w:fldChar w:fldCharType="end"/>
            </w:r>
          </w:p>
        </w:tc>
        <w:tc>
          <w:tcPr>
            <w:tcW w:w="1008" w:type="dxa"/>
            <w:shd w:val="clear" w:color="auto" w:fill="auto"/>
            <w:vAlign w:val="center"/>
          </w:tcPr>
          <w:p w14:paraId="2827E9D0" w14:textId="77777777" w:rsidR="00E56944" w:rsidRPr="000F2D93" w:rsidRDefault="00E56944" w:rsidP="0028708D">
            <w:pPr>
              <w:ind w:firstLine="0"/>
              <w:jc w:val="left"/>
            </w:pPr>
            <w:r w:rsidRPr="000F2D93">
              <w:t>Portable</w:t>
            </w:r>
          </w:p>
        </w:tc>
        <w:tc>
          <w:tcPr>
            <w:tcW w:w="4151" w:type="dxa"/>
            <w:gridSpan w:val="4"/>
            <w:shd w:val="clear" w:color="auto" w:fill="auto"/>
            <w:vAlign w:val="center"/>
          </w:tcPr>
          <w:p w14:paraId="1E418829" w14:textId="77777777" w:rsidR="00E56944" w:rsidRPr="000F2D93" w:rsidRDefault="006D2EFF" w:rsidP="00E56944">
            <w:pPr>
              <w:ind w:firstLine="0"/>
            </w:pPr>
            <w:r w:rsidRPr="000F2D93">
              <w:fldChar w:fldCharType="begin">
                <w:ffData>
                  <w:name w:val="Texte125"/>
                  <w:enabled/>
                  <w:calcOnExit w:val="0"/>
                  <w:textInput/>
                </w:ffData>
              </w:fldChar>
            </w:r>
            <w:r w:rsidR="00E56944" w:rsidRPr="000F2D93">
              <w:instrText xml:space="preserve"> FORMTEXT </w:instrText>
            </w:r>
            <w:r w:rsidR="00AF125F">
              <w:fldChar w:fldCharType="separate"/>
            </w:r>
            <w:r w:rsidRPr="000F2D93">
              <w:fldChar w:fldCharType="end"/>
            </w:r>
          </w:p>
        </w:tc>
      </w:tr>
      <w:tr w:rsidR="00E56944" w:rsidRPr="000F2D93" w14:paraId="5E2855B7" w14:textId="77777777" w:rsidTr="00D575CC">
        <w:trPr>
          <w:trHeight w:val="340"/>
          <w:jc w:val="center"/>
        </w:trPr>
        <w:tc>
          <w:tcPr>
            <w:tcW w:w="1193" w:type="dxa"/>
            <w:shd w:val="clear" w:color="auto" w:fill="auto"/>
            <w:vAlign w:val="center"/>
          </w:tcPr>
          <w:p w14:paraId="5C575AB6" w14:textId="77777777" w:rsidR="00E56944" w:rsidRPr="000F2D93" w:rsidRDefault="00E56944" w:rsidP="00E56944">
            <w:pPr>
              <w:ind w:firstLine="0"/>
            </w:pPr>
            <w:r w:rsidRPr="000F2D93">
              <w:t>Courriel</w:t>
            </w:r>
          </w:p>
        </w:tc>
        <w:tc>
          <w:tcPr>
            <w:tcW w:w="3653" w:type="dxa"/>
            <w:gridSpan w:val="2"/>
            <w:shd w:val="clear" w:color="auto" w:fill="auto"/>
            <w:vAlign w:val="center"/>
          </w:tcPr>
          <w:p w14:paraId="1E3FDAF3" w14:textId="77777777" w:rsidR="00BE7ABC" w:rsidRPr="000F2D93" w:rsidRDefault="00BE7ABC" w:rsidP="00E56944">
            <w:pPr>
              <w:ind w:firstLine="0"/>
            </w:pPr>
          </w:p>
        </w:tc>
        <w:tc>
          <w:tcPr>
            <w:tcW w:w="1008" w:type="dxa"/>
            <w:shd w:val="clear" w:color="auto" w:fill="auto"/>
            <w:vAlign w:val="center"/>
          </w:tcPr>
          <w:p w14:paraId="12BF6629" w14:textId="77777777" w:rsidR="00E56944" w:rsidRPr="000F2D93" w:rsidRDefault="00E56944" w:rsidP="0028708D">
            <w:pPr>
              <w:ind w:firstLine="0"/>
              <w:jc w:val="left"/>
            </w:pPr>
            <w:r w:rsidRPr="000F2D93">
              <w:t>Télécopie</w:t>
            </w:r>
          </w:p>
        </w:tc>
        <w:tc>
          <w:tcPr>
            <w:tcW w:w="4151" w:type="dxa"/>
            <w:gridSpan w:val="4"/>
            <w:shd w:val="clear" w:color="auto" w:fill="auto"/>
            <w:vAlign w:val="center"/>
          </w:tcPr>
          <w:p w14:paraId="53BEEA1E" w14:textId="77777777" w:rsidR="00E56944" w:rsidRPr="000F2D93" w:rsidRDefault="00E56944" w:rsidP="00E56944">
            <w:pPr>
              <w:ind w:firstLine="0"/>
            </w:pPr>
          </w:p>
        </w:tc>
      </w:tr>
    </w:tbl>
    <w:p w14:paraId="4C6D3EFF" w14:textId="77777777" w:rsidR="000B7CD1" w:rsidRDefault="000B7CD1" w:rsidP="000B7CD1">
      <w:pPr>
        <w:pStyle w:val="Titre1"/>
      </w:pPr>
      <w:r>
        <w:t>O</w:t>
      </w:r>
      <w:r w:rsidRPr="000F2D93">
        <w:t>BJET DU CONTRAT</w:t>
      </w:r>
    </w:p>
    <w:tbl>
      <w:tblPr>
        <w:tblStyle w:val="Grilledutableau"/>
        <w:tblW w:w="10036" w:type="dxa"/>
        <w:jc w:val="center"/>
        <w:tblLook w:val="04A0" w:firstRow="1" w:lastRow="0" w:firstColumn="1" w:lastColumn="0" w:noHBand="0" w:noVBand="1"/>
      </w:tblPr>
      <w:tblGrid>
        <w:gridCol w:w="2507"/>
        <w:gridCol w:w="2509"/>
        <w:gridCol w:w="2510"/>
        <w:gridCol w:w="2510"/>
      </w:tblGrid>
      <w:tr w:rsidR="00621A8F" w14:paraId="7CA8ABB4" w14:textId="77777777" w:rsidTr="007F1DE4">
        <w:trPr>
          <w:jc w:val="center"/>
        </w:trPr>
        <w:tc>
          <w:tcPr>
            <w:tcW w:w="10036" w:type="dxa"/>
            <w:gridSpan w:val="4"/>
          </w:tcPr>
          <w:p w14:paraId="16169D99" w14:textId="77777777" w:rsidR="00621A8F" w:rsidRDefault="00621A8F" w:rsidP="00621A8F">
            <w:pPr>
              <w:ind w:firstLine="0"/>
            </w:pPr>
            <w:r w:rsidRPr="000F2D93">
              <w:t xml:space="preserve">Le présent contrat a pour objet de régir les relations entre l’architecte et le maître d’ouvrage signataires, dans le cadre d’une opération </w:t>
            </w:r>
            <w:r>
              <w:t>située :</w:t>
            </w:r>
          </w:p>
        </w:tc>
      </w:tr>
      <w:tr w:rsidR="00D575CC" w14:paraId="31402A6E" w14:textId="77777777" w:rsidTr="00E672F7">
        <w:trPr>
          <w:jc w:val="center"/>
        </w:trPr>
        <w:tc>
          <w:tcPr>
            <w:tcW w:w="2507" w:type="dxa"/>
          </w:tcPr>
          <w:p w14:paraId="6DD01046" w14:textId="77777777" w:rsidR="00D575CC" w:rsidRDefault="00D575CC" w:rsidP="00D575CC">
            <w:pPr>
              <w:ind w:firstLine="0"/>
              <w:jc w:val="right"/>
            </w:pPr>
            <w:r>
              <w:t>Adresse du terrain :</w:t>
            </w:r>
          </w:p>
        </w:tc>
        <w:tc>
          <w:tcPr>
            <w:tcW w:w="7529" w:type="dxa"/>
            <w:gridSpan w:val="3"/>
          </w:tcPr>
          <w:p w14:paraId="620D3F3E" w14:textId="77777777" w:rsidR="00D575CC" w:rsidRDefault="00D575CC" w:rsidP="006C222A">
            <w:pPr>
              <w:ind w:firstLine="0"/>
            </w:pPr>
          </w:p>
        </w:tc>
      </w:tr>
      <w:tr w:rsidR="00D575CC" w14:paraId="74336250" w14:textId="77777777" w:rsidTr="00E672F7">
        <w:trPr>
          <w:jc w:val="center"/>
        </w:trPr>
        <w:tc>
          <w:tcPr>
            <w:tcW w:w="2507" w:type="dxa"/>
          </w:tcPr>
          <w:p w14:paraId="05A88FF0" w14:textId="77777777" w:rsidR="00D575CC" w:rsidRDefault="00D575CC" w:rsidP="00D575CC">
            <w:pPr>
              <w:ind w:firstLine="0"/>
              <w:jc w:val="right"/>
            </w:pPr>
            <w:proofErr w:type="gramStart"/>
            <w:r>
              <w:t>Références cadastrale</w:t>
            </w:r>
            <w:proofErr w:type="gramEnd"/>
            <w:r>
              <w:t> :</w:t>
            </w:r>
          </w:p>
        </w:tc>
        <w:tc>
          <w:tcPr>
            <w:tcW w:w="2509" w:type="dxa"/>
          </w:tcPr>
          <w:p w14:paraId="2EA692BA" w14:textId="77777777" w:rsidR="00D575CC" w:rsidRDefault="00D575CC" w:rsidP="006C222A">
            <w:pPr>
              <w:ind w:firstLine="0"/>
            </w:pPr>
          </w:p>
        </w:tc>
        <w:tc>
          <w:tcPr>
            <w:tcW w:w="2510" w:type="dxa"/>
          </w:tcPr>
          <w:p w14:paraId="4757A750" w14:textId="77777777" w:rsidR="00D575CC" w:rsidRDefault="00D575CC" w:rsidP="00D575CC">
            <w:pPr>
              <w:ind w:firstLine="0"/>
              <w:jc w:val="right"/>
            </w:pPr>
            <w:r>
              <w:t>Surface terrain :</w:t>
            </w:r>
          </w:p>
        </w:tc>
        <w:tc>
          <w:tcPr>
            <w:tcW w:w="2510" w:type="dxa"/>
          </w:tcPr>
          <w:p w14:paraId="08BA7551" w14:textId="77777777" w:rsidR="00D575CC" w:rsidRDefault="00511528" w:rsidP="006C222A">
            <w:pPr>
              <w:ind w:firstLine="0"/>
            </w:pPr>
            <w:r>
              <w:t xml:space="preserve">  </w:t>
            </w:r>
            <w:proofErr w:type="gramStart"/>
            <w:r>
              <w:t>m</w:t>
            </w:r>
            <w:proofErr w:type="gramEnd"/>
            <w:r>
              <w:t>²</w:t>
            </w:r>
          </w:p>
        </w:tc>
      </w:tr>
      <w:tr w:rsidR="00E672F7" w14:paraId="729E9B1F" w14:textId="77777777" w:rsidTr="007F1DE4">
        <w:trPr>
          <w:jc w:val="center"/>
        </w:trPr>
        <w:tc>
          <w:tcPr>
            <w:tcW w:w="10036" w:type="dxa"/>
            <w:gridSpan w:val="4"/>
          </w:tcPr>
          <w:p w14:paraId="724F989C" w14:textId="77777777" w:rsidR="00E672F7" w:rsidRDefault="00621A8F" w:rsidP="009E2CA8">
            <w:pPr>
              <w:ind w:firstLine="0"/>
              <w:jc w:val="center"/>
            </w:pPr>
            <w:r>
              <w:t xml:space="preserve">Pour la réalisation </w:t>
            </w:r>
            <w:proofErr w:type="gramStart"/>
            <w:r w:rsidR="00E672F7">
              <w:t>d</w:t>
            </w:r>
            <w:r w:rsidR="009E2CA8">
              <w:t>e….</w:t>
            </w:r>
            <w:proofErr w:type="gramEnd"/>
            <w:r w:rsidR="009E2CA8">
              <w:t>.</w:t>
            </w:r>
          </w:p>
        </w:tc>
      </w:tr>
      <w:tr w:rsidR="00D575CC" w14:paraId="409CFB25" w14:textId="77777777" w:rsidTr="00E672F7">
        <w:trPr>
          <w:jc w:val="center"/>
        </w:trPr>
        <w:tc>
          <w:tcPr>
            <w:tcW w:w="2507" w:type="dxa"/>
          </w:tcPr>
          <w:p w14:paraId="49B1D73E" w14:textId="77777777" w:rsidR="00D575CC" w:rsidRDefault="00786514" w:rsidP="00786514">
            <w:pPr>
              <w:ind w:firstLine="0"/>
              <w:jc w:val="right"/>
            </w:pPr>
            <w:r>
              <w:t>Surface habitable :</w:t>
            </w:r>
          </w:p>
        </w:tc>
        <w:tc>
          <w:tcPr>
            <w:tcW w:w="2509" w:type="dxa"/>
          </w:tcPr>
          <w:p w14:paraId="469B3D6A" w14:textId="77777777" w:rsidR="00D575CC" w:rsidRDefault="00D575CC" w:rsidP="006C222A">
            <w:pPr>
              <w:ind w:firstLine="0"/>
            </w:pPr>
          </w:p>
        </w:tc>
        <w:tc>
          <w:tcPr>
            <w:tcW w:w="2510" w:type="dxa"/>
          </w:tcPr>
          <w:p w14:paraId="4C8FE7D2" w14:textId="77777777" w:rsidR="00D575CC" w:rsidRDefault="00786514" w:rsidP="00D575CC">
            <w:pPr>
              <w:ind w:firstLine="0"/>
              <w:jc w:val="right"/>
            </w:pPr>
            <w:r>
              <w:t>Surface utile :</w:t>
            </w:r>
          </w:p>
        </w:tc>
        <w:tc>
          <w:tcPr>
            <w:tcW w:w="2510" w:type="dxa"/>
          </w:tcPr>
          <w:p w14:paraId="47BD34BC" w14:textId="77777777" w:rsidR="00D575CC" w:rsidRDefault="00511528" w:rsidP="006C222A">
            <w:pPr>
              <w:ind w:firstLine="0"/>
            </w:pPr>
            <w:r>
              <w:t xml:space="preserve"> </w:t>
            </w:r>
            <w:proofErr w:type="gramStart"/>
            <w:r>
              <w:t>m</w:t>
            </w:r>
            <w:proofErr w:type="gramEnd"/>
            <w:r>
              <w:t>²</w:t>
            </w:r>
          </w:p>
        </w:tc>
      </w:tr>
    </w:tbl>
    <w:p w14:paraId="615B9507" w14:textId="77777777" w:rsidR="000B7CD1" w:rsidRDefault="00D575CC" w:rsidP="000B7CD1">
      <w:pPr>
        <w:pStyle w:val="Titre1"/>
      </w:pPr>
      <w:r>
        <w:t>P</w:t>
      </w:r>
      <w:r w:rsidR="000B7CD1" w:rsidRPr="000F2D93">
        <w:t>IECES CONTRACTUELLES</w:t>
      </w:r>
    </w:p>
    <w:p w14:paraId="11711E8A" w14:textId="77777777" w:rsidR="006C222A" w:rsidRPr="000F2D93" w:rsidRDefault="006C222A" w:rsidP="006C222A">
      <w:r w:rsidRPr="000F2D93">
        <w:t>Les pièces constitutives du contrat sont les suivantes :</w:t>
      </w:r>
    </w:p>
    <w:p w14:paraId="3BAD4450" w14:textId="77777777" w:rsidR="00731FD6" w:rsidRDefault="00033890" w:rsidP="00DC5A69">
      <w:pPr>
        <w:pStyle w:val="Paragraphedeliste"/>
        <w:numPr>
          <w:ilvl w:val="0"/>
          <w:numId w:val="3"/>
        </w:numPr>
      </w:pPr>
      <w:r>
        <w:t>Plans</w:t>
      </w:r>
      <w:r w:rsidR="00323AD9">
        <w:t>, coupe</w:t>
      </w:r>
      <w:r>
        <w:t xml:space="preserve"> en date du</w:t>
      </w:r>
      <w:proofErr w:type="gramStart"/>
      <w:r>
        <w:t xml:space="preserve"> </w:t>
      </w:r>
      <w:r w:rsidR="009E2CA8">
        <w:t>….</w:t>
      </w:r>
      <w:proofErr w:type="gramEnd"/>
      <w:r w:rsidR="009E2CA8">
        <w:t>.</w:t>
      </w:r>
    </w:p>
    <w:p w14:paraId="0122830A" w14:textId="77777777" w:rsidR="00323AD9" w:rsidRDefault="00323AD9" w:rsidP="00DC5A69">
      <w:pPr>
        <w:pStyle w:val="Paragraphedeliste"/>
        <w:numPr>
          <w:ilvl w:val="0"/>
          <w:numId w:val="3"/>
        </w:numPr>
      </w:pPr>
      <w:r>
        <w:t>Perspective en da</w:t>
      </w:r>
      <w:r>
        <w:tab/>
        <w:t xml:space="preserve">te du </w:t>
      </w:r>
      <w:proofErr w:type="gramStart"/>
      <w:r w:rsidR="00511528">
        <w:t xml:space="preserve"> </w:t>
      </w:r>
      <w:r w:rsidR="009E2CA8">
        <w:t>….</w:t>
      </w:r>
      <w:proofErr w:type="gramEnd"/>
      <w:r w:rsidR="009E2CA8">
        <w:t>.</w:t>
      </w:r>
    </w:p>
    <w:p w14:paraId="2409BF2C" w14:textId="77777777" w:rsidR="000B7CD1" w:rsidRDefault="000B7CD1" w:rsidP="000B7CD1">
      <w:pPr>
        <w:pStyle w:val="Titre1"/>
      </w:pPr>
      <w:r>
        <w:t>OBLIGATION</w:t>
      </w:r>
    </w:p>
    <w:p w14:paraId="24F7B8BA" w14:textId="77777777" w:rsidR="000B7CD1" w:rsidRDefault="000B7CD1" w:rsidP="000B7CD1">
      <w:pPr>
        <w:pStyle w:val="Titre2"/>
      </w:pPr>
      <w:r w:rsidRPr="00577174">
        <w:t xml:space="preserve">Droits et obligations </w:t>
      </w:r>
      <w:r w:rsidRPr="000B7CD1">
        <w:t>du</w:t>
      </w:r>
      <w:r w:rsidRPr="00577174">
        <w:t xml:space="preserve"> maître d'ouvrage</w:t>
      </w:r>
    </w:p>
    <w:p w14:paraId="4E769053" w14:textId="77777777" w:rsidR="006C222A" w:rsidRPr="006C222A" w:rsidRDefault="006C222A" w:rsidP="00DC5A69">
      <w:pPr>
        <w:pStyle w:val="Paragraphedeliste"/>
        <w:numPr>
          <w:ilvl w:val="0"/>
          <w:numId w:val="3"/>
        </w:numPr>
      </w:pPr>
      <w:r w:rsidRPr="006C222A">
        <w:t>Programme et contraintes</w:t>
      </w:r>
      <w:r>
        <w:t> :</w:t>
      </w:r>
    </w:p>
    <w:p w14:paraId="358B8CB1" w14:textId="77777777" w:rsidR="006C222A" w:rsidRPr="00A1678B" w:rsidRDefault="006C222A" w:rsidP="006C222A">
      <w:pPr>
        <w:rPr>
          <w:sz w:val="6"/>
        </w:rPr>
      </w:pPr>
    </w:p>
    <w:p w14:paraId="45A13DDD" w14:textId="77777777" w:rsidR="006C222A" w:rsidRPr="00A1678B" w:rsidRDefault="006C222A" w:rsidP="00033890">
      <w:pPr>
        <w:rPr>
          <w:sz w:val="10"/>
        </w:rPr>
      </w:pPr>
      <w:r w:rsidRPr="000F2D93">
        <w:t xml:space="preserve">Le maître d'ouvrage s'oblige à fournir à </w:t>
      </w:r>
      <w:proofErr w:type="gramStart"/>
      <w:r w:rsidRPr="000F2D93">
        <w:t>l'architecte  son</w:t>
      </w:r>
      <w:proofErr w:type="gramEnd"/>
      <w:r w:rsidRPr="000F2D93">
        <w:t xml:space="preserve"> programme qui défi</w:t>
      </w:r>
      <w:r>
        <w:t>nit ses attentes et ses besoins.</w:t>
      </w:r>
      <w:r w:rsidRPr="000F2D93">
        <w:t xml:space="preserve"> </w:t>
      </w:r>
    </w:p>
    <w:p w14:paraId="55CF1FC6" w14:textId="77777777" w:rsidR="006C222A" w:rsidRDefault="006C222A" w:rsidP="00DC5A69">
      <w:pPr>
        <w:pStyle w:val="Paragraphedeliste"/>
        <w:numPr>
          <w:ilvl w:val="0"/>
          <w:numId w:val="3"/>
        </w:numPr>
      </w:pPr>
      <w:r w:rsidRPr="000F2D93">
        <w:t>Etudes complémentaires</w:t>
      </w:r>
      <w:r>
        <w:t> :</w:t>
      </w:r>
    </w:p>
    <w:p w14:paraId="0602DCA1" w14:textId="77777777" w:rsidR="006C222A" w:rsidRPr="00A1678B" w:rsidRDefault="006C222A" w:rsidP="006C222A">
      <w:pPr>
        <w:rPr>
          <w:sz w:val="6"/>
        </w:rPr>
      </w:pPr>
    </w:p>
    <w:p w14:paraId="36D6BCF8" w14:textId="77777777" w:rsidR="006C222A" w:rsidRPr="000F2D93" w:rsidRDefault="006C222A" w:rsidP="006C222A">
      <w:pPr>
        <w:rPr>
          <w:color w:val="000000"/>
        </w:rPr>
      </w:pPr>
      <w:r w:rsidRPr="000F2D93">
        <w:t xml:space="preserve">Le maître </w:t>
      </w:r>
      <w:r w:rsidRPr="000F2D93">
        <w:rPr>
          <w:color w:val="000000"/>
        </w:rPr>
        <w:t xml:space="preserve">d’ouvrage s’engage à faire réaliser une étude de sol et une étude thermique et à les fournir à l’architecte dans des délais qui lui permettent d’exécuter sa mission conformément au contrat. </w:t>
      </w:r>
    </w:p>
    <w:p w14:paraId="671C3D93" w14:textId="77777777" w:rsidR="006C222A" w:rsidRPr="00A1678B" w:rsidRDefault="006C222A" w:rsidP="006C222A">
      <w:pPr>
        <w:rPr>
          <w:sz w:val="10"/>
        </w:rPr>
      </w:pPr>
    </w:p>
    <w:p w14:paraId="4173152E" w14:textId="77777777" w:rsidR="006C222A" w:rsidRPr="000F2D93" w:rsidRDefault="006C222A" w:rsidP="00DC5A69">
      <w:pPr>
        <w:pStyle w:val="Paragraphedeliste"/>
        <w:numPr>
          <w:ilvl w:val="0"/>
          <w:numId w:val="3"/>
        </w:numPr>
      </w:pPr>
      <w:r w:rsidRPr="000F2D93">
        <w:t>Assurances du maître d'ouvrage</w:t>
      </w:r>
      <w:r>
        <w:t> :</w:t>
      </w:r>
    </w:p>
    <w:p w14:paraId="77006B50" w14:textId="77777777" w:rsidR="006C222A" w:rsidRPr="00A1678B" w:rsidRDefault="006C222A" w:rsidP="006C222A">
      <w:pPr>
        <w:rPr>
          <w:sz w:val="6"/>
        </w:rPr>
      </w:pPr>
    </w:p>
    <w:p w14:paraId="6621C197" w14:textId="77777777" w:rsidR="00647232" w:rsidRDefault="006C222A" w:rsidP="006C222A">
      <w:r w:rsidRPr="000F2D93">
        <w:t>Le maître d'ouvrage déclare avoir été informé par l'architecte de l'obligation de souscrire, avant l'ouverture du chantier, une assurance de dommages à l'ouvrage, conformément à l'article L 242-1 du code des assurances.</w:t>
      </w:r>
    </w:p>
    <w:p w14:paraId="380C9C7E" w14:textId="77777777" w:rsidR="006C222A" w:rsidRDefault="006C222A" w:rsidP="006C222A">
      <w:r w:rsidRPr="000F2D93">
        <w:t xml:space="preserve"> </w:t>
      </w:r>
    </w:p>
    <w:p w14:paraId="56DC510F" w14:textId="77777777" w:rsidR="000B7CD1" w:rsidRDefault="000B7CD1" w:rsidP="000B7CD1">
      <w:pPr>
        <w:pStyle w:val="Titre2"/>
      </w:pPr>
      <w:r w:rsidRPr="00577174">
        <w:t>Droits et obligations de l'architecte</w:t>
      </w:r>
    </w:p>
    <w:p w14:paraId="5D1E8AA2" w14:textId="77777777" w:rsidR="00873401" w:rsidRPr="006C222A" w:rsidRDefault="00873401" w:rsidP="00DC5A69">
      <w:pPr>
        <w:pStyle w:val="Paragraphedeliste"/>
        <w:numPr>
          <w:ilvl w:val="0"/>
          <w:numId w:val="3"/>
        </w:numPr>
      </w:pPr>
      <w:r w:rsidRPr="006C222A">
        <w:t>Programme et contraintes</w:t>
      </w:r>
      <w:r>
        <w:t> :</w:t>
      </w:r>
    </w:p>
    <w:p w14:paraId="77B94F0D" w14:textId="77777777" w:rsidR="00873401" w:rsidRDefault="00873401" w:rsidP="00873401">
      <w:pPr>
        <w:shd w:val="clear" w:color="auto" w:fill="FFFFFF"/>
      </w:pPr>
      <w:r w:rsidRPr="000F2D93">
        <w:t>L'architecte fournit au maître d'ouvrage toutes les informations utiles su</w:t>
      </w:r>
      <w:r>
        <w:t>r le déroulement de sa mission.</w:t>
      </w:r>
    </w:p>
    <w:p w14:paraId="1B1A9CA3" w14:textId="77777777" w:rsidR="00873401" w:rsidRPr="00873401" w:rsidRDefault="00873401" w:rsidP="00DC5A69">
      <w:pPr>
        <w:pStyle w:val="Paragraphedeliste"/>
        <w:numPr>
          <w:ilvl w:val="0"/>
          <w:numId w:val="3"/>
        </w:numPr>
      </w:pPr>
      <w:r w:rsidRPr="00873401">
        <w:t xml:space="preserve">Réglementation thermique </w:t>
      </w:r>
    </w:p>
    <w:p w14:paraId="66F7D6E1" w14:textId="77777777" w:rsidR="00873401" w:rsidRPr="000F2D93" w:rsidRDefault="00873401" w:rsidP="00873401">
      <w:pPr>
        <w:shd w:val="clear" w:color="auto" w:fill="FFFFFF"/>
      </w:pPr>
      <w:r w:rsidRPr="00EF6158">
        <w:lastRenderedPageBreak/>
        <w:t xml:space="preserve">L’opération est réalisée dans le respect de la réglementation thermique en vigueur à la date du dépôt du permis de construire. </w:t>
      </w:r>
      <w:r w:rsidRPr="000F2D93">
        <w:t xml:space="preserve">L’architecte s’emploie, dans le cadre de son obligation de moyen, à mettre en œuvre les solutions architecturales et techniques pour obtenir les performances thermiques visées ci-dessus. </w:t>
      </w:r>
    </w:p>
    <w:p w14:paraId="4CFB6262" w14:textId="77777777" w:rsidR="00873401" w:rsidRDefault="00873401" w:rsidP="00DC5A69">
      <w:pPr>
        <w:pStyle w:val="Paragraphedeliste"/>
        <w:numPr>
          <w:ilvl w:val="0"/>
          <w:numId w:val="3"/>
        </w:numPr>
      </w:pPr>
      <w:r w:rsidRPr="000F2D93">
        <w:t>Assurances</w:t>
      </w:r>
    </w:p>
    <w:p w14:paraId="62FA31FA" w14:textId="77777777" w:rsidR="00647232" w:rsidRDefault="00873401" w:rsidP="00647232">
      <w:r w:rsidRPr="000F2D93">
        <w:t>L'architecte est assuré contre les conséquences pécuniaires de sa responsabilité professionnelle auprès de</w:t>
      </w:r>
      <w:r>
        <w:t xml:space="preserve"> la </w:t>
      </w:r>
      <w:r w:rsidR="005F0BD6" w:rsidRPr="00647232">
        <w:rPr>
          <w:b/>
          <w:color w:val="FF0000"/>
        </w:rPr>
        <w:t>***********</w:t>
      </w:r>
      <w:r w:rsidR="00647232">
        <w:t>.</w:t>
      </w:r>
      <w:r w:rsidR="00647232" w:rsidRPr="00647232">
        <w:t xml:space="preserve"> L’architecte assume sa responsabilité professionnelle, telle qu’elle est définie par les articles 1792, 1792-2, 1792-3et 1792-4 du code civil, dans les limites de la mission qui lui est confiée. Pour toutes les autres responsabilités professionnelles, il ne peut être tenu responsable, de quelque manière que ce soit, ni solidairement, ni in </w:t>
      </w:r>
      <w:proofErr w:type="spellStart"/>
      <w:r w:rsidR="00647232" w:rsidRPr="00647232">
        <w:t>solidum</w:t>
      </w:r>
      <w:proofErr w:type="spellEnd"/>
      <w:r w:rsidR="00647232" w:rsidRPr="00647232">
        <w:t>, à raison des dommages imputables aux participants à l’opération susvisée. L’architecte supporte les conséquences financières de sa responsabilité dans la limite des plafonds de garantie fixés dans son contrat d’assurance. L’architecte est assuré contre les conséquences pécuniaires de sa responsabilité professionnelle auprès de la compagnie et par le contrat désigné au CCP. Ce contrat est conforme aux obligations d’assurance prévues par les lois n° 77-2 du 3 janvier 1977 sur l’architecture et par les articles L.241-1, L.243-1 et L.243-9 du code des assurances, ainsi qu’aux clauses types énoncées à l’annexe I de l’article A.243-1 du même code. L’attestation d’assurance professionnelle de l’architecte est jointe au présent contrat. Pour les opérations dont le coût excède le montant mentionné sur l’attestation d’assurance professionnelle remise par l’architecte, le maître d’ouvrage s’engage à souscrire un contrat d’assurance collectif de responsabilité décennale. Ce contrat d’assurance collectif a pour objet de compléter les garanties d’assurance de responsabilité décennale apportées par les contrats d’assurance souscri</w:t>
      </w:r>
      <w:bookmarkStart w:id="2" w:name="_GoBack"/>
      <w:bookmarkEnd w:id="2"/>
      <w:r w:rsidR="00647232" w:rsidRPr="00647232">
        <w:t xml:space="preserve">ts par chacun des intervenants à l’opération faisant l’objet du </w:t>
      </w:r>
      <w:proofErr w:type="gramStart"/>
      <w:r w:rsidR="00647232" w:rsidRPr="00647232">
        <w:t>présent  contrat</w:t>
      </w:r>
      <w:proofErr w:type="gramEnd"/>
      <w:r w:rsidR="00647232" w:rsidRPr="00647232">
        <w:t>, dans les conditions définies aux articles R.243-1,R.243-2 et R</w:t>
      </w:r>
      <w:r w:rsidR="00647232">
        <w:t>.243-3 du code des assurances.</w:t>
      </w:r>
    </w:p>
    <w:p w14:paraId="335C1EA2" w14:textId="77777777" w:rsidR="00647232" w:rsidRDefault="00647232" w:rsidP="00647232">
      <w:pPr>
        <w:pStyle w:val="Paragraphedeliste"/>
        <w:numPr>
          <w:ilvl w:val="0"/>
          <w:numId w:val="3"/>
        </w:numPr>
      </w:pPr>
      <w:r>
        <w:t>Propriété intellectuelle</w:t>
      </w:r>
    </w:p>
    <w:p w14:paraId="70100C62" w14:textId="77777777" w:rsidR="00647232" w:rsidRDefault="00647232" w:rsidP="00647232">
      <w:r>
        <w:t xml:space="preserve">La propriété des plans, études établis dans la cadre du présent contrat appartient à l’architecte dans le cadre des articles L 113-1 et suivants du </w:t>
      </w:r>
      <w:r w:rsidR="0052237D">
        <w:t>C</w:t>
      </w:r>
      <w:r>
        <w:t xml:space="preserve">ode de la </w:t>
      </w:r>
      <w:r w:rsidR="0052237D">
        <w:t>Propriété I</w:t>
      </w:r>
      <w:r>
        <w:t>ntellectuelle. Le maitre d’ouvrage autorise l’architecte à réaliser tous reportages sur la construction au titre de la communication de l’architecte.</w:t>
      </w:r>
    </w:p>
    <w:p w14:paraId="32B7FC25" w14:textId="77777777" w:rsidR="000B7CD1" w:rsidRDefault="000B7CD1" w:rsidP="000B7CD1">
      <w:pPr>
        <w:pStyle w:val="Titre1"/>
      </w:pPr>
      <w:r>
        <w:t>MISSION</w:t>
      </w:r>
    </w:p>
    <w:p w14:paraId="5750EAB0" w14:textId="77777777" w:rsidR="000B7CD1" w:rsidRDefault="006C222A" w:rsidP="006C222A">
      <w:pPr>
        <w:shd w:val="clear" w:color="auto" w:fill="FFFFFF"/>
      </w:pPr>
      <w:r w:rsidRPr="00190D43">
        <w:t xml:space="preserve">La mission confiée à l'architecte par le maître d'ouvrage se décompose en éléments dont le contenu est défini au présent article. </w:t>
      </w:r>
    </w:p>
    <w:p w14:paraId="56483435" w14:textId="77777777" w:rsidR="000B7CD1" w:rsidRDefault="00EE2A02" w:rsidP="000B7CD1">
      <w:pPr>
        <w:pStyle w:val="Titre2"/>
      </w:pPr>
      <w:r>
        <w:t>EP-</w:t>
      </w:r>
      <w:r w:rsidR="000B7CD1" w:rsidRPr="00577174">
        <w:t>Etudes préliminaires</w:t>
      </w:r>
    </w:p>
    <w:p w14:paraId="2B07C007" w14:textId="77777777" w:rsidR="006C222A" w:rsidRDefault="006C222A" w:rsidP="006C222A">
      <w:pPr>
        <w:rPr>
          <w:color w:val="000000"/>
        </w:rPr>
      </w:pPr>
      <w:r w:rsidRPr="000F2D93">
        <w:t>L'architecte analyse le programme, visite les lieux, prend connaissance des données techniques, juridiques et financières qui lui sont communiquées par le maître d'ouvrage. A cette occasion, il émet toutes les observations et propositions qui lui semblent utiles.</w:t>
      </w:r>
      <w:r w:rsidR="00621A8F">
        <w:t xml:space="preserve"> </w:t>
      </w:r>
      <w:r w:rsidRPr="000F2D93">
        <w:t xml:space="preserve">Il établit les études préliminaires qui ont pour objet de vérifier la constructibilité de l’opération au regard des règles d’urbanisme, de vérifier sa faisabilité, d’établir une </w:t>
      </w:r>
      <w:r w:rsidR="0028708D">
        <w:rPr>
          <w:color w:val="000000"/>
        </w:rPr>
        <w:t xml:space="preserve">esquisse </w:t>
      </w:r>
      <w:r w:rsidRPr="000F2D93">
        <w:rPr>
          <w:color w:val="000000"/>
        </w:rPr>
        <w:t>répondant au programme.</w:t>
      </w:r>
      <w:r w:rsidR="00621A8F">
        <w:rPr>
          <w:color w:val="000000"/>
        </w:rPr>
        <w:t xml:space="preserve"> </w:t>
      </w:r>
      <w:r>
        <w:rPr>
          <w:color w:val="000000"/>
        </w:rPr>
        <w:t>Il établit une estimation provisoire du coût prévisionnel des travaux et le calendrier prévisible de leur réalisation.</w:t>
      </w:r>
    </w:p>
    <w:p w14:paraId="635EA029" w14:textId="77777777" w:rsidR="000B7CD1" w:rsidRDefault="00EE2A02" w:rsidP="000B7CD1">
      <w:pPr>
        <w:pStyle w:val="Titre2"/>
      </w:pPr>
      <w:r>
        <w:t>AVP-</w:t>
      </w:r>
      <w:r w:rsidR="000B7CD1" w:rsidRPr="00577174">
        <w:t>Etudes d'avant-projet</w:t>
      </w:r>
    </w:p>
    <w:p w14:paraId="40333A02" w14:textId="77777777" w:rsidR="006C222A" w:rsidRPr="00577174" w:rsidRDefault="006C222A" w:rsidP="006C222A">
      <w:pPr>
        <w:rPr>
          <w:color w:val="000000"/>
          <w:sz w:val="10"/>
          <w:shd w:val="clear" w:color="auto" w:fill="FBD4B4"/>
        </w:rPr>
      </w:pPr>
      <w:r w:rsidRPr="000F2D93">
        <w:t xml:space="preserve">L'architecte arrête en plans, coupes et façades les dimensions de l'ouvrage, précise son aspect, présente les solutions retenues, détermine les surfaces de tous les éléments du programme et </w:t>
      </w:r>
      <w:r w:rsidRPr="000F2D93">
        <w:rPr>
          <w:color w:val="000000"/>
        </w:rPr>
        <w:t>établit la notice descriptive précisant la nature des matériaux extérieurs. Ces documents graphiques ne peuvent en aucun cas être directement utilisés pour réaliser la construction.</w:t>
      </w:r>
      <w:r w:rsidR="00621A8F">
        <w:rPr>
          <w:color w:val="000000"/>
        </w:rPr>
        <w:t xml:space="preserve"> </w:t>
      </w:r>
      <w:r w:rsidRPr="000F2D93">
        <w:t xml:space="preserve">L'architecte établit l'estimation du coût prévisionnel des travaux qui tient compte de l’ensemble des travaux nécessaires à la réalisation de l’ouvrage, </w:t>
      </w:r>
      <w:r>
        <w:t>déduction faite du montant des travaux</w:t>
      </w:r>
      <w:r w:rsidRPr="000F2D93">
        <w:t xml:space="preserve"> qu</w:t>
      </w:r>
      <w:r>
        <w:t>e</w:t>
      </w:r>
      <w:r w:rsidRPr="000F2D93">
        <w:t xml:space="preserve"> se réserve le maître d’ouvrage.</w:t>
      </w:r>
    </w:p>
    <w:p w14:paraId="084534E6" w14:textId="77777777" w:rsidR="000B7CD1" w:rsidRDefault="00EE2A02" w:rsidP="000B7CD1">
      <w:pPr>
        <w:pStyle w:val="Titre2"/>
      </w:pPr>
      <w:r>
        <w:t>DPC-</w:t>
      </w:r>
      <w:r w:rsidR="000B7CD1" w:rsidRPr="00577174">
        <w:t>Dossier Permis de construire</w:t>
      </w:r>
    </w:p>
    <w:p w14:paraId="620B0AAF" w14:textId="77777777" w:rsidR="006C222A" w:rsidRDefault="006C222A" w:rsidP="00621A8F">
      <w:r w:rsidRPr="000F2D93">
        <w:t xml:space="preserve">L'architecte établit </w:t>
      </w:r>
      <w:r w:rsidRPr="000F2D93">
        <w:rPr>
          <w:shd w:val="clear" w:color="auto" w:fill="FFFFFF"/>
        </w:rPr>
        <w:t>et signe</w:t>
      </w:r>
      <w:r w:rsidRPr="000F2D93">
        <w:t xml:space="preserve"> les documents graphiques et autres </w:t>
      </w:r>
      <w:r w:rsidRPr="000F2D93">
        <w:rPr>
          <w:color w:val="000000"/>
        </w:rPr>
        <w:t>pièces écrites de</w:t>
      </w:r>
      <w:r w:rsidRPr="000F2D93">
        <w:t xml:space="preserve"> sa compétence, nécessaires à la constitution du dossier de demande de permis de construire suivant la réglementation en vigueur.</w:t>
      </w:r>
      <w:r>
        <w:t xml:space="preserve"> </w:t>
      </w:r>
      <w:r w:rsidRPr="000F2D93">
        <w:t>Il assiste le maître d’ouvrage pour la constitution du dossier administratif après lui avoir indiqué le contenu obligatoire de ce dossier et les pièces dont la fourniture lui incombe.</w:t>
      </w:r>
      <w:r>
        <w:t xml:space="preserve"> </w:t>
      </w:r>
      <w:r w:rsidRPr="000F2D93">
        <w:rPr>
          <w:color w:val="000000"/>
        </w:rPr>
        <w:t>Ces documents graphiques ne peuvent en aucun cas être directement utilisés</w:t>
      </w:r>
      <w:r w:rsidR="00621A8F">
        <w:rPr>
          <w:color w:val="000000"/>
        </w:rPr>
        <w:t xml:space="preserve"> pour réaliser la construction. </w:t>
      </w:r>
      <w:r>
        <w:t>P</w:t>
      </w:r>
      <w:r w:rsidRPr="000F2D93">
        <w:t xml:space="preserve">ostérieurement au dépôt du permis de construire, l'architecte assiste le maître d’ouvrage, à sa demande, dans ses rapports avec l’administration. Le maître d'ouvrage informe l'architecte de tout échange de correspondance avec l'administration. </w:t>
      </w:r>
      <w:r w:rsidRPr="000F2D93">
        <w:rPr>
          <w:shd w:val="clear" w:color="auto" w:fill="FFFFFF"/>
        </w:rPr>
        <w:t>Dès réception du permis de construire, il transmet à l’architecte copie de l’arrêté et de ses éventuelles annexes. Le maître d’ouvrage procède à l’affichage réglementaire sur le terrain</w:t>
      </w:r>
      <w:r w:rsidRPr="000F2D93">
        <w:t xml:space="preserve">.  </w:t>
      </w:r>
    </w:p>
    <w:p w14:paraId="5CA5BF14" w14:textId="77777777" w:rsidR="000B7CD1" w:rsidRDefault="00EE2A02" w:rsidP="000B7CD1">
      <w:pPr>
        <w:pStyle w:val="Titre2"/>
      </w:pPr>
      <w:r>
        <w:t>PRO-</w:t>
      </w:r>
      <w:r w:rsidR="000B7CD1" w:rsidRPr="00577174">
        <w:t>Les Etudes de projet</w:t>
      </w:r>
    </w:p>
    <w:p w14:paraId="5DA0447F" w14:textId="77777777" w:rsidR="006C222A" w:rsidRPr="000F2D93" w:rsidRDefault="006C222A" w:rsidP="006C222A">
      <w:pPr>
        <w:shd w:val="clear" w:color="auto" w:fill="FFFFFF"/>
        <w:rPr>
          <w:sz w:val="10"/>
        </w:rPr>
      </w:pPr>
      <w:r w:rsidRPr="000F2D93">
        <w:t xml:space="preserve">Au commencement des études de projet, sur la base des propositions de l’architecte, le maître d’ouvrage précise le programme en indiquant notamment la nature et les caractéristiques des matériaux, des procédés constructifs et équipements intérieurs </w:t>
      </w:r>
      <w:r w:rsidRPr="000F2D93">
        <w:rPr>
          <w:shd w:val="clear" w:color="auto" w:fill="FFFFFF"/>
        </w:rPr>
        <w:t>retenus.</w:t>
      </w:r>
      <w:r w:rsidR="00621A8F">
        <w:t xml:space="preserve"> </w:t>
      </w:r>
      <w:r w:rsidRPr="000F2D93">
        <w:t xml:space="preserve">L’architecte, après avoir vérifié les conditions de leur mise en œuvre et l’incidence financière qui en découle, précise par des plans, coupes, et élévations les formes des différents éléments de la construction. </w:t>
      </w:r>
    </w:p>
    <w:p w14:paraId="68709AFE" w14:textId="77777777" w:rsidR="006C222A" w:rsidRPr="000F2D93" w:rsidRDefault="006C222A" w:rsidP="006C222A">
      <w:pPr>
        <w:shd w:val="clear" w:color="auto" w:fill="FFFFFF"/>
      </w:pPr>
      <w:r w:rsidRPr="000F2D93">
        <w:t>L'architecte établit l’ensemble des spécifications détaillées des ouvrages sous la forme d'un Cahier des Clauses Techniques Particulières (C.C.T.P.) comprenant, pour chaque corps d’état :</w:t>
      </w:r>
    </w:p>
    <w:p w14:paraId="42F700D4" w14:textId="77777777" w:rsidR="006C222A" w:rsidRPr="000F2D93" w:rsidRDefault="006C222A" w:rsidP="00DC5A69">
      <w:pPr>
        <w:pStyle w:val="Paragraphedeliste"/>
        <w:numPr>
          <w:ilvl w:val="0"/>
          <w:numId w:val="3"/>
        </w:numPr>
      </w:pPr>
      <w:proofErr w:type="gramStart"/>
      <w:r w:rsidRPr="006C222A">
        <w:rPr>
          <w:rFonts w:cs="Calibri"/>
        </w:rPr>
        <w:lastRenderedPageBreak/>
        <w:t>un</w:t>
      </w:r>
      <w:proofErr w:type="gramEnd"/>
      <w:r w:rsidRPr="006C222A">
        <w:rPr>
          <w:rFonts w:cs="Calibri"/>
        </w:rPr>
        <w:t xml:space="preserve"> document écrit descriptif des ouvrages, précisant </w:t>
      </w:r>
      <w:r w:rsidRPr="006C222A">
        <w:rPr>
          <w:rFonts w:cs="Calibri"/>
          <w:shd w:val="clear" w:color="auto" w:fill="FFFFFF"/>
        </w:rPr>
        <w:t>leur nature et leur qualité</w:t>
      </w:r>
      <w:r w:rsidRPr="006C222A">
        <w:rPr>
          <w:rFonts w:cs="Calibri"/>
        </w:rPr>
        <w:t>; ce</w:t>
      </w:r>
      <w:r w:rsidRPr="000F2D93">
        <w:t xml:space="preserve"> document fixe les limites de chaque marché s’il est commun à plusieurs marchés.</w:t>
      </w:r>
    </w:p>
    <w:p w14:paraId="18E796D7" w14:textId="77777777" w:rsidR="006C222A" w:rsidRPr="006C222A" w:rsidRDefault="006C222A" w:rsidP="00DC5A69">
      <w:pPr>
        <w:pStyle w:val="Paragraphedeliste"/>
        <w:numPr>
          <w:ilvl w:val="0"/>
          <w:numId w:val="3"/>
        </w:numPr>
        <w:rPr>
          <w:rFonts w:cs="Calibri"/>
        </w:rPr>
      </w:pPr>
      <w:proofErr w:type="gramStart"/>
      <w:r w:rsidRPr="006C222A">
        <w:rPr>
          <w:rFonts w:cs="Calibri"/>
        </w:rPr>
        <w:t>s’il</w:t>
      </w:r>
      <w:proofErr w:type="gramEnd"/>
      <w:r w:rsidRPr="006C222A">
        <w:rPr>
          <w:rFonts w:cs="Calibri"/>
        </w:rPr>
        <w:t xml:space="preserve"> y a lieu, des pièces annexées fournissant aux entrepreneurs des données complémentaires pour l’exécution des travaux.</w:t>
      </w:r>
    </w:p>
    <w:p w14:paraId="07927712" w14:textId="77777777" w:rsidR="006C222A" w:rsidRPr="000F2D93" w:rsidRDefault="006C222A" w:rsidP="006C222A">
      <w:r w:rsidRPr="000F2D93">
        <w:t>Les études de projet ne comportent ni les études d'exécution, ni l'établissement des bordereaux quantitatifs et estimatifs qui sont à la charge des entreprises.</w:t>
      </w:r>
    </w:p>
    <w:p w14:paraId="18EEB386" w14:textId="77777777" w:rsidR="000B7CD1" w:rsidRDefault="00EE2A02" w:rsidP="000B7CD1">
      <w:pPr>
        <w:pStyle w:val="Titre2"/>
      </w:pPr>
      <w:r>
        <w:t>ACT-</w:t>
      </w:r>
      <w:r w:rsidR="000B7CD1" w:rsidRPr="00577174">
        <w:t>Assistance pour la passation des contrats de travaux</w:t>
      </w:r>
    </w:p>
    <w:p w14:paraId="1869E82F" w14:textId="77777777" w:rsidR="006C222A" w:rsidRPr="000F2D93" w:rsidRDefault="006C222A" w:rsidP="00DC5A69">
      <w:pPr>
        <w:pStyle w:val="Paragraphedeliste"/>
        <w:numPr>
          <w:ilvl w:val="0"/>
          <w:numId w:val="3"/>
        </w:numPr>
      </w:pPr>
      <w:r w:rsidRPr="006C222A">
        <w:t>Dossier de consultation des entreprises</w:t>
      </w:r>
    </w:p>
    <w:p w14:paraId="31FD1802" w14:textId="77777777" w:rsidR="006C222A" w:rsidRPr="00577174" w:rsidRDefault="006C222A" w:rsidP="00641F41">
      <w:pPr>
        <w:tabs>
          <w:tab w:val="left" w:pos="426"/>
        </w:tabs>
        <w:rPr>
          <w:sz w:val="10"/>
          <w:szCs w:val="10"/>
        </w:rPr>
      </w:pPr>
      <w:r w:rsidRPr="000F2D93">
        <w:t>Le maître d’ouvrage dresse, avec l’aide de l’architecte, la liste des entreprises à consulter.</w:t>
      </w:r>
      <w:r w:rsidR="00641F41">
        <w:t xml:space="preserve"> </w:t>
      </w:r>
      <w:r w:rsidRPr="000F2D93">
        <w:t xml:space="preserve">L'architecte rassemble les éléments du projet nécessaires à la consultation permettant aux entrepreneurs consultés d'apprécier la nature, la qualité et les limites de leurs prestations et d'établir leurs offres </w:t>
      </w:r>
      <w:r w:rsidRPr="000F2D93">
        <w:rPr>
          <w:color w:val="000000"/>
        </w:rPr>
        <w:t>quantifiées.</w:t>
      </w:r>
      <w:r w:rsidR="00641F41">
        <w:rPr>
          <w:color w:val="000000"/>
        </w:rPr>
        <w:t xml:space="preserve"> </w:t>
      </w:r>
      <w:r w:rsidRPr="000F2D93">
        <w:t xml:space="preserve">L'architecte </w:t>
      </w:r>
      <w:r w:rsidR="003C61F7">
        <w:t>établie en accord avec le maître d’ouvrage</w:t>
      </w:r>
      <w:r w:rsidRPr="000F2D93">
        <w:t xml:space="preserve"> constituant le dossier d'appel d'offres : </w:t>
      </w:r>
      <w:r>
        <w:t xml:space="preserve">Plans, </w:t>
      </w:r>
      <w:r w:rsidR="003C61F7">
        <w:t>CCTP,</w:t>
      </w:r>
      <w:r w:rsidRPr="000F2D93">
        <w:rPr>
          <w:color w:val="000000"/>
        </w:rPr>
        <w:t xml:space="preserve"> calendrier prévisionnel</w:t>
      </w:r>
      <w:r>
        <w:rPr>
          <w:color w:val="000000"/>
        </w:rPr>
        <w:t>, projet de marché de gré à gré.</w:t>
      </w:r>
    </w:p>
    <w:p w14:paraId="558EE2C3" w14:textId="77777777" w:rsidR="006C222A" w:rsidRPr="000F2D93" w:rsidRDefault="006C222A" w:rsidP="00DC5A69">
      <w:pPr>
        <w:pStyle w:val="Paragraphedeliste"/>
        <w:numPr>
          <w:ilvl w:val="0"/>
          <w:numId w:val="3"/>
        </w:numPr>
      </w:pPr>
      <w:r w:rsidRPr="0010533C">
        <w:t>Mise au point et passation des contrats de travaux</w:t>
      </w:r>
    </w:p>
    <w:p w14:paraId="659E2B1A" w14:textId="77777777" w:rsidR="006C222A" w:rsidRPr="00577174" w:rsidRDefault="006C222A" w:rsidP="006C222A">
      <w:pPr>
        <w:shd w:val="clear" w:color="auto" w:fill="FFFFFF"/>
        <w:rPr>
          <w:sz w:val="6"/>
        </w:rPr>
      </w:pPr>
    </w:p>
    <w:p w14:paraId="7FE88398" w14:textId="77777777" w:rsidR="006C222A" w:rsidRPr="000F2D93" w:rsidRDefault="006C222A" w:rsidP="006C222A">
      <w:pPr>
        <w:shd w:val="clear" w:color="auto" w:fill="FFFFFF"/>
      </w:pPr>
      <w:r w:rsidRPr="000F2D93">
        <w:t>L'architecte procède à l’analyse comparative des offres des entreprises, établit son rapport, propose au maître d'ouvrage la liste des entreprises à retenir et met au point les pièces constitutives des contrats de travaux.</w:t>
      </w:r>
      <w:r>
        <w:t xml:space="preserve"> </w:t>
      </w:r>
      <w:r w:rsidRPr="000F2D93">
        <w:t>L’architecte déconseille le choix d’une entreprise si elle lui paraît, notamment, ne pas présenter les garanties suffisantes ou ne pas justifier d’une assurance apte à couv</w:t>
      </w:r>
      <w:r>
        <w:t>rir ses risques professionnels.</w:t>
      </w:r>
      <w:r w:rsidR="00621A8F">
        <w:t xml:space="preserve"> </w:t>
      </w:r>
      <w:r w:rsidRPr="000F2D93">
        <w:t>Le maître d'ouvrage et les entrepreneurs retenus par lui signent les contrats de travaux.</w:t>
      </w:r>
    </w:p>
    <w:p w14:paraId="160D67CA" w14:textId="77777777" w:rsidR="000B7CD1" w:rsidRDefault="00EE2A02" w:rsidP="000B7CD1">
      <w:pPr>
        <w:pStyle w:val="Titre2"/>
      </w:pPr>
      <w:r>
        <w:t>DET-</w:t>
      </w:r>
      <w:r w:rsidR="000B7CD1" w:rsidRPr="00577174">
        <w:t>Direction de l'exécution des contrats de travaux</w:t>
      </w:r>
    </w:p>
    <w:p w14:paraId="1B5376BE" w14:textId="77777777" w:rsidR="0010533C" w:rsidRPr="00577174" w:rsidRDefault="0010533C" w:rsidP="0010533C">
      <w:pPr>
        <w:rPr>
          <w:rFonts w:cs="Calibri"/>
          <w:sz w:val="10"/>
          <w:szCs w:val="12"/>
        </w:rPr>
      </w:pPr>
      <w:r w:rsidRPr="000F2D93">
        <w:t xml:space="preserve">Le maître d'ouvrage contresigne </w:t>
      </w:r>
      <w:r w:rsidRPr="000F2D93">
        <w:rPr>
          <w:color w:val="000000"/>
        </w:rPr>
        <w:t>l'ordre de service établi et signé par l’architecte, ordonnant</w:t>
      </w:r>
      <w:r w:rsidRPr="000F2D93">
        <w:t xml:space="preserve"> l'ouverture du chantier aux entreprises. Il signe le planning général de déroulement de l’opération établi par l’architecte avec les entreprises et les éventuels avenants aux contrats de travaux.</w:t>
      </w:r>
      <w:r w:rsidR="00621A8F">
        <w:t xml:space="preserve"> </w:t>
      </w:r>
      <w:r w:rsidRPr="000F2D93">
        <w:t>L’architecte organise et dirige les réunions de chantier et en rédige les comptes rendus, qu'il diffuse, aux entreprises, au maître d’ouvrage et aux éventuels autres destinataires intéressés, vérifie l'avancement des travaux et leur conformité avec les pièces du contrat de travaux. Il vérifie les factures des entrepreneurs et établit les propositions de paiement, vérifie les f</w:t>
      </w:r>
      <w:r>
        <w:t>actures finales des entreprises</w:t>
      </w:r>
      <w:r w:rsidRPr="000F2D93">
        <w:t>, établit le décompte définitif en fin de chantier et propose le règlement des entreprises pour le solde. Ce décompte exclut le coût des travaux réservés au maître d’ouvrage.</w:t>
      </w:r>
      <w:r w:rsidR="00621A8F">
        <w:t xml:space="preserve"> </w:t>
      </w:r>
      <w:r w:rsidRPr="000F2D93">
        <w:t>Le maître d'ouvrage formule, sous huitaine, par écrit à l’architecte, ses observations sur les comptes rendus de chantier, s’oblige à régler les entrepreneurs dans le respect des conditions des contrats de travaux, et à informer l’architecte de tout versement qu’il effectue.</w:t>
      </w:r>
      <w:r w:rsidR="00621A8F">
        <w:t xml:space="preserve"> </w:t>
      </w:r>
      <w:r w:rsidRPr="000F2D93">
        <w:t>Il s'interdit de donner directement des ordres aux entrepreneurs ou de leur imposer des choix techniques ou de matériaux.</w:t>
      </w:r>
    </w:p>
    <w:p w14:paraId="6BFF2000" w14:textId="77777777" w:rsidR="000B7CD1" w:rsidRDefault="00EE2A02" w:rsidP="000B7CD1">
      <w:pPr>
        <w:pStyle w:val="Titre2"/>
      </w:pPr>
      <w:r>
        <w:t>AOR-</w:t>
      </w:r>
      <w:r w:rsidR="000B7CD1" w:rsidRPr="00577174">
        <w:t>Assistance aux opérations de réception</w:t>
      </w:r>
    </w:p>
    <w:p w14:paraId="357B9D0E" w14:textId="77777777" w:rsidR="0010533C" w:rsidRPr="00577174" w:rsidRDefault="0010533C" w:rsidP="0010533C">
      <w:pPr>
        <w:rPr>
          <w:color w:val="000000"/>
          <w:sz w:val="10"/>
        </w:rPr>
      </w:pPr>
    </w:p>
    <w:p w14:paraId="62450211" w14:textId="77777777" w:rsidR="0010533C" w:rsidRDefault="0010533C" w:rsidP="0010533C">
      <w:r w:rsidRPr="000F2D93">
        <w:t>L'architecte assiste le maître d'ouvrage pour la réception des travaux : il organise une visite contradictoire des travaux en vue de leur réception, rédige les procès-verbaux et établit la liste des réserves éventuellement formulées par le maître d'ouvrage au cours de la réception. Le maître d'ouvrage ou son représentant et les entreprises signent les procès-verbaux.</w:t>
      </w:r>
    </w:p>
    <w:p w14:paraId="0C6D3A2B" w14:textId="77777777" w:rsidR="000B7CD1" w:rsidRDefault="000B7CD1" w:rsidP="000B7CD1">
      <w:pPr>
        <w:pStyle w:val="Titre1"/>
      </w:pPr>
      <w:r w:rsidRPr="000F2D93">
        <w:t>REMUNERATION</w:t>
      </w:r>
      <w:r>
        <w:t xml:space="preserve"> DE L’ARCHITECTE</w:t>
      </w:r>
    </w:p>
    <w:p w14:paraId="555D3DFD" w14:textId="77777777" w:rsidR="00C07B54" w:rsidRPr="00C07B54" w:rsidRDefault="00C07B54" w:rsidP="00C07B54">
      <w:r w:rsidRPr="000F2D93">
        <w:t>Les honoraires sont</w:t>
      </w:r>
      <w:r w:rsidR="007E1CC9">
        <w:t xml:space="preserve"> calculés au pourcentage, H.T. sur </w:t>
      </w:r>
      <w:proofErr w:type="gramStart"/>
      <w:r w:rsidR="007E1CC9">
        <w:t>un  montant</w:t>
      </w:r>
      <w:proofErr w:type="gramEnd"/>
      <w:r w:rsidR="007E1CC9">
        <w:t xml:space="preserve"> estimatif H.T. des travaux qui sera réactualisé en fin de contrat.</w:t>
      </w:r>
    </w:p>
    <w:p w14:paraId="751FFFDA" w14:textId="77777777" w:rsidR="0010533C" w:rsidRPr="00577174" w:rsidRDefault="0010533C" w:rsidP="0010533C">
      <w:pPr>
        <w:rPr>
          <w:sz w:val="6"/>
        </w:rPr>
      </w:pPr>
    </w:p>
    <w:tbl>
      <w:tblPr>
        <w:tblStyle w:val="Grilledutableau"/>
        <w:tblW w:w="10036" w:type="dxa"/>
        <w:jc w:val="center"/>
        <w:tblLook w:val="04A0" w:firstRow="1" w:lastRow="0" w:firstColumn="1" w:lastColumn="0" w:noHBand="0" w:noVBand="1"/>
      </w:tblPr>
      <w:tblGrid>
        <w:gridCol w:w="7196"/>
        <w:gridCol w:w="1984"/>
        <w:gridCol w:w="856"/>
      </w:tblGrid>
      <w:tr w:rsidR="005071E2" w14:paraId="1822C86F" w14:textId="77777777" w:rsidTr="00621A8F">
        <w:trPr>
          <w:jc w:val="center"/>
        </w:trPr>
        <w:tc>
          <w:tcPr>
            <w:tcW w:w="7196" w:type="dxa"/>
          </w:tcPr>
          <w:p w14:paraId="67A75271" w14:textId="77777777" w:rsidR="005071E2" w:rsidRDefault="00D575CC" w:rsidP="00D575CC">
            <w:pPr>
              <w:ind w:firstLine="0"/>
              <w:jc w:val="right"/>
            </w:pPr>
            <w:r>
              <w:t>Le pourcentage est de :</w:t>
            </w:r>
          </w:p>
        </w:tc>
        <w:tc>
          <w:tcPr>
            <w:tcW w:w="1984" w:type="dxa"/>
          </w:tcPr>
          <w:p w14:paraId="1912A9D2" w14:textId="77777777" w:rsidR="005071E2" w:rsidRDefault="005071E2" w:rsidP="009E2CA8">
            <w:pPr>
              <w:ind w:firstLine="0"/>
              <w:jc w:val="right"/>
            </w:pPr>
          </w:p>
        </w:tc>
        <w:tc>
          <w:tcPr>
            <w:tcW w:w="856" w:type="dxa"/>
          </w:tcPr>
          <w:p w14:paraId="7C099EEC" w14:textId="77777777" w:rsidR="005071E2" w:rsidRDefault="005071E2" w:rsidP="005071E2">
            <w:pPr>
              <w:ind w:firstLine="0"/>
            </w:pPr>
            <w:r>
              <w:t>%</w:t>
            </w:r>
          </w:p>
        </w:tc>
      </w:tr>
      <w:tr w:rsidR="005071E2" w14:paraId="588A9FFA" w14:textId="77777777" w:rsidTr="00621A8F">
        <w:trPr>
          <w:jc w:val="center"/>
        </w:trPr>
        <w:tc>
          <w:tcPr>
            <w:tcW w:w="7196" w:type="dxa"/>
          </w:tcPr>
          <w:p w14:paraId="0970182E" w14:textId="77777777" w:rsidR="005071E2" w:rsidRPr="000F2D93" w:rsidRDefault="005071E2" w:rsidP="005071E2">
            <w:pPr>
              <w:ind w:firstLine="0"/>
              <w:jc w:val="right"/>
              <w:rPr>
                <w:shd w:val="clear" w:color="auto" w:fill="FFFFFF"/>
              </w:rPr>
            </w:pPr>
            <w:r w:rsidRPr="000F2D93">
              <w:rPr>
                <w:shd w:val="clear" w:color="auto" w:fill="FFFFFF"/>
              </w:rPr>
              <w:t>A la signature du présent contrat, le montant des travaux est estimé</w:t>
            </w:r>
            <w:r>
              <w:t xml:space="preserve"> à</w:t>
            </w:r>
            <w:r w:rsidR="00D575CC">
              <w:t> :</w:t>
            </w:r>
          </w:p>
        </w:tc>
        <w:tc>
          <w:tcPr>
            <w:tcW w:w="1984" w:type="dxa"/>
          </w:tcPr>
          <w:p w14:paraId="2C5C45A0" w14:textId="77777777" w:rsidR="005071E2" w:rsidRDefault="005071E2" w:rsidP="007F1DE4">
            <w:pPr>
              <w:ind w:firstLine="0"/>
              <w:jc w:val="right"/>
            </w:pPr>
          </w:p>
        </w:tc>
        <w:tc>
          <w:tcPr>
            <w:tcW w:w="856" w:type="dxa"/>
          </w:tcPr>
          <w:p w14:paraId="6AE7C558" w14:textId="77777777" w:rsidR="005071E2" w:rsidRDefault="005071E2" w:rsidP="005071E2">
            <w:pPr>
              <w:ind w:firstLine="0"/>
            </w:pPr>
            <w:r>
              <w:t>€ HT</w:t>
            </w:r>
          </w:p>
        </w:tc>
      </w:tr>
      <w:tr w:rsidR="00D575CC" w14:paraId="2080073B" w14:textId="77777777" w:rsidTr="00621A8F">
        <w:trPr>
          <w:jc w:val="center"/>
        </w:trPr>
        <w:tc>
          <w:tcPr>
            <w:tcW w:w="7196" w:type="dxa"/>
          </w:tcPr>
          <w:p w14:paraId="59281FF2" w14:textId="77777777" w:rsidR="00D575CC" w:rsidRDefault="00D575CC" w:rsidP="005071E2">
            <w:pPr>
              <w:ind w:firstLine="0"/>
              <w:jc w:val="right"/>
            </w:pPr>
          </w:p>
        </w:tc>
        <w:tc>
          <w:tcPr>
            <w:tcW w:w="1984" w:type="dxa"/>
          </w:tcPr>
          <w:p w14:paraId="735E76DB" w14:textId="77777777" w:rsidR="00D575CC" w:rsidRDefault="00D575CC" w:rsidP="007F1DE4">
            <w:pPr>
              <w:ind w:firstLine="0"/>
              <w:jc w:val="right"/>
            </w:pPr>
          </w:p>
        </w:tc>
        <w:tc>
          <w:tcPr>
            <w:tcW w:w="856" w:type="dxa"/>
          </w:tcPr>
          <w:p w14:paraId="0A0297A3" w14:textId="77777777" w:rsidR="00D575CC" w:rsidRDefault="00D575CC" w:rsidP="007F1DE4">
            <w:pPr>
              <w:ind w:firstLine="0"/>
            </w:pPr>
            <w:r>
              <w:t>€ TTC</w:t>
            </w:r>
          </w:p>
        </w:tc>
      </w:tr>
      <w:tr w:rsidR="005071E2" w14:paraId="0A76902E" w14:textId="77777777" w:rsidTr="00621A8F">
        <w:trPr>
          <w:jc w:val="center"/>
        </w:trPr>
        <w:tc>
          <w:tcPr>
            <w:tcW w:w="7196" w:type="dxa"/>
          </w:tcPr>
          <w:p w14:paraId="6AA2330E" w14:textId="77777777" w:rsidR="005071E2" w:rsidRPr="000F2D93" w:rsidRDefault="005071E2" w:rsidP="005071E2">
            <w:pPr>
              <w:ind w:firstLine="0"/>
              <w:jc w:val="right"/>
              <w:rPr>
                <w:shd w:val="clear" w:color="auto" w:fill="FFFFFF"/>
              </w:rPr>
            </w:pPr>
            <w:r>
              <w:t>L</w:t>
            </w:r>
            <w:r w:rsidRPr="000F2D93">
              <w:t xml:space="preserve">es honoraires sont </w:t>
            </w:r>
            <w:r>
              <w:t>de</w:t>
            </w:r>
            <w:r w:rsidR="00D575CC">
              <w:t> :</w:t>
            </w:r>
          </w:p>
        </w:tc>
        <w:tc>
          <w:tcPr>
            <w:tcW w:w="1984" w:type="dxa"/>
          </w:tcPr>
          <w:p w14:paraId="6B8D8B02" w14:textId="77777777" w:rsidR="005071E2" w:rsidRDefault="005071E2" w:rsidP="00731FD6">
            <w:pPr>
              <w:ind w:firstLine="0"/>
              <w:jc w:val="right"/>
            </w:pPr>
          </w:p>
        </w:tc>
        <w:tc>
          <w:tcPr>
            <w:tcW w:w="856" w:type="dxa"/>
          </w:tcPr>
          <w:p w14:paraId="301AAD49" w14:textId="77777777" w:rsidR="005071E2" w:rsidRDefault="005071E2" w:rsidP="007F1DE4">
            <w:pPr>
              <w:ind w:firstLine="0"/>
            </w:pPr>
            <w:r>
              <w:t>€ HT</w:t>
            </w:r>
          </w:p>
        </w:tc>
      </w:tr>
      <w:tr w:rsidR="00D575CC" w14:paraId="0ACFD81A" w14:textId="77777777" w:rsidTr="00621A8F">
        <w:trPr>
          <w:jc w:val="center"/>
        </w:trPr>
        <w:tc>
          <w:tcPr>
            <w:tcW w:w="10036" w:type="dxa"/>
            <w:gridSpan w:val="3"/>
          </w:tcPr>
          <w:p w14:paraId="0185F335" w14:textId="77777777" w:rsidR="00D575CC" w:rsidRDefault="00D575CC" w:rsidP="005071E2">
            <w:pPr>
              <w:ind w:firstLine="0"/>
            </w:pPr>
            <w:r>
              <w:t xml:space="preserve">Etant </w:t>
            </w:r>
            <w:r w:rsidRPr="00C315CB">
              <w:t>entendu que le maître d’ouvrage verse à l’architecte, en plus des honoraires, la TVA au taux en vigueur,</w:t>
            </w:r>
          </w:p>
        </w:tc>
      </w:tr>
      <w:tr w:rsidR="005071E2" w14:paraId="4F6982FE" w14:textId="77777777" w:rsidTr="00621A8F">
        <w:trPr>
          <w:jc w:val="center"/>
        </w:trPr>
        <w:tc>
          <w:tcPr>
            <w:tcW w:w="7196" w:type="dxa"/>
          </w:tcPr>
          <w:p w14:paraId="62A2187D" w14:textId="77777777" w:rsidR="005071E2" w:rsidRPr="000F2D93" w:rsidRDefault="005071E2" w:rsidP="005071E2">
            <w:pPr>
              <w:ind w:firstLine="0"/>
              <w:jc w:val="right"/>
              <w:rPr>
                <w:shd w:val="clear" w:color="auto" w:fill="FFFFFF"/>
              </w:rPr>
            </w:pPr>
            <w:proofErr w:type="gramStart"/>
            <w:r>
              <w:t>soit</w:t>
            </w:r>
            <w:proofErr w:type="gramEnd"/>
            <w:r>
              <w:t xml:space="preserve"> un montant </w:t>
            </w:r>
            <w:r w:rsidR="00D575CC">
              <w:t xml:space="preserve">d’honoraires </w:t>
            </w:r>
            <w:r>
              <w:t>total :</w:t>
            </w:r>
          </w:p>
        </w:tc>
        <w:tc>
          <w:tcPr>
            <w:tcW w:w="1984" w:type="dxa"/>
          </w:tcPr>
          <w:p w14:paraId="7F925DD8" w14:textId="77777777" w:rsidR="005071E2" w:rsidRDefault="005071E2" w:rsidP="00511528">
            <w:pPr>
              <w:ind w:firstLine="0"/>
              <w:jc w:val="right"/>
            </w:pPr>
          </w:p>
        </w:tc>
        <w:tc>
          <w:tcPr>
            <w:tcW w:w="856" w:type="dxa"/>
          </w:tcPr>
          <w:p w14:paraId="2D271551" w14:textId="77777777" w:rsidR="005071E2" w:rsidRDefault="005071E2" w:rsidP="005071E2">
            <w:pPr>
              <w:ind w:firstLine="0"/>
            </w:pPr>
            <w:r w:rsidRPr="00C315CB">
              <w:t>€ TTC.</w:t>
            </w:r>
          </w:p>
        </w:tc>
      </w:tr>
    </w:tbl>
    <w:p w14:paraId="1DD31774" w14:textId="77777777" w:rsidR="00C315CB" w:rsidRDefault="0010533C" w:rsidP="0010533C">
      <w:r w:rsidRPr="000F2D93">
        <w:t xml:space="preserve">Les honoraires sont payables au fur et à mesure </w:t>
      </w:r>
      <w:r w:rsidR="00873401">
        <w:t>de l'avancement de la mission</w:t>
      </w:r>
      <w:r w:rsidR="007E1CC9">
        <w:t>, en début de phase</w:t>
      </w:r>
      <w:r w:rsidR="00873401">
        <w:t xml:space="preserve"> selon l</w:t>
      </w:r>
      <w:r>
        <w:t xml:space="preserve">’échelonnement </w:t>
      </w:r>
      <w:r w:rsidR="00873401">
        <w:t>s</w:t>
      </w:r>
      <w:r>
        <w:t xml:space="preserve">uivant : </w:t>
      </w:r>
    </w:p>
    <w:tbl>
      <w:tblPr>
        <w:tblW w:w="100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8"/>
        <w:gridCol w:w="6782"/>
        <w:gridCol w:w="1686"/>
      </w:tblGrid>
      <w:tr w:rsidR="00C315CB" w:rsidRPr="00621A8F" w14:paraId="5209A5E6" w14:textId="77777777" w:rsidTr="00D575CC">
        <w:trPr>
          <w:jc w:val="center"/>
        </w:trPr>
        <w:tc>
          <w:tcPr>
            <w:tcW w:w="4160" w:type="pct"/>
            <w:gridSpan w:val="2"/>
            <w:shd w:val="clear" w:color="auto" w:fill="auto"/>
            <w:vAlign w:val="center"/>
          </w:tcPr>
          <w:p w14:paraId="46377410" w14:textId="77777777" w:rsidR="00C315CB" w:rsidRPr="00621A8F" w:rsidRDefault="00C315CB" w:rsidP="007C29AA">
            <w:pPr>
              <w:ind w:firstLine="0"/>
              <w:jc w:val="center"/>
              <w:rPr>
                <w:sz w:val="16"/>
                <w:szCs w:val="16"/>
              </w:rPr>
            </w:pPr>
            <w:r w:rsidRPr="00621A8F">
              <w:rPr>
                <w:sz w:val="16"/>
                <w:szCs w:val="16"/>
              </w:rPr>
              <w:t>ELEMENTS DE MISSION</w:t>
            </w:r>
          </w:p>
        </w:tc>
        <w:tc>
          <w:tcPr>
            <w:tcW w:w="840" w:type="pct"/>
            <w:shd w:val="clear" w:color="auto" w:fill="auto"/>
            <w:vAlign w:val="center"/>
          </w:tcPr>
          <w:p w14:paraId="586C691F" w14:textId="77777777" w:rsidR="00C315CB" w:rsidRPr="00621A8F" w:rsidRDefault="00C315CB" w:rsidP="007C29AA">
            <w:pPr>
              <w:ind w:firstLine="0"/>
              <w:jc w:val="center"/>
              <w:rPr>
                <w:sz w:val="16"/>
                <w:szCs w:val="16"/>
              </w:rPr>
            </w:pPr>
            <w:r w:rsidRPr="00621A8F">
              <w:rPr>
                <w:sz w:val="16"/>
                <w:szCs w:val="16"/>
              </w:rPr>
              <w:t>% de la mission</w:t>
            </w:r>
          </w:p>
        </w:tc>
      </w:tr>
      <w:tr w:rsidR="00C315CB" w:rsidRPr="00621A8F" w14:paraId="1A8DEEC8" w14:textId="77777777" w:rsidTr="00D575CC">
        <w:trPr>
          <w:jc w:val="center"/>
        </w:trPr>
        <w:tc>
          <w:tcPr>
            <w:tcW w:w="781" w:type="pct"/>
            <w:shd w:val="clear" w:color="auto" w:fill="auto"/>
            <w:vAlign w:val="center"/>
          </w:tcPr>
          <w:p w14:paraId="572E4803" w14:textId="77777777" w:rsidR="00C315CB" w:rsidRPr="00621A8F" w:rsidRDefault="00C315CB" w:rsidP="003C61F7">
            <w:pPr>
              <w:ind w:firstLine="0"/>
              <w:jc w:val="center"/>
              <w:rPr>
                <w:sz w:val="16"/>
                <w:szCs w:val="16"/>
              </w:rPr>
            </w:pPr>
            <w:r w:rsidRPr="00621A8F">
              <w:rPr>
                <w:sz w:val="16"/>
                <w:szCs w:val="16"/>
              </w:rPr>
              <w:t>EP</w:t>
            </w:r>
          </w:p>
        </w:tc>
        <w:tc>
          <w:tcPr>
            <w:tcW w:w="3378" w:type="pct"/>
            <w:shd w:val="clear" w:color="auto" w:fill="auto"/>
            <w:vAlign w:val="center"/>
          </w:tcPr>
          <w:p w14:paraId="258D84AA" w14:textId="77777777" w:rsidR="00C315CB" w:rsidRPr="00621A8F" w:rsidRDefault="00C315CB" w:rsidP="00FF556B">
            <w:pPr>
              <w:ind w:firstLine="0"/>
              <w:jc w:val="left"/>
              <w:rPr>
                <w:sz w:val="16"/>
                <w:szCs w:val="16"/>
              </w:rPr>
            </w:pPr>
            <w:r w:rsidRPr="00621A8F">
              <w:rPr>
                <w:sz w:val="16"/>
                <w:szCs w:val="16"/>
              </w:rPr>
              <w:t>Etudes préliminaires</w:t>
            </w:r>
          </w:p>
        </w:tc>
        <w:tc>
          <w:tcPr>
            <w:tcW w:w="840" w:type="pct"/>
            <w:shd w:val="clear" w:color="auto" w:fill="auto"/>
            <w:vAlign w:val="center"/>
          </w:tcPr>
          <w:p w14:paraId="412744F9" w14:textId="77777777" w:rsidR="00C315CB" w:rsidRPr="00621A8F" w:rsidRDefault="00C315CB" w:rsidP="00D575CC">
            <w:pPr>
              <w:ind w:firstLine="0"/>
              <w:jc w:val="center"/>
              <w:rPr>
                <w:sz w:val="16"/>
                <w:szCs w:val="16"/>
              </w:rPr>
            </w:pPr>
            <w:r w:rsidRPr="00621A8F">
              <w:rPr>
                <w:sz w:val="16"/>
                <w:szCs w:val="16"/>
              </w:rPr>
              <w:t>15 %</w:t>
            </w:r>
          </w:p>
        </w:tc>
      </w:tr>
      <w:tr w:rsidR="00C315CB" w:rsidRPr="00621A8F" w14:paraId="245073ED" w14:textId="77777777" w:rsidTr="00D575CC">
        <w:trPr>
          <w:jc w:val="center"/>
        </w:trPr>
        <w:tc>
          <w:tcPr>
            <w:tcW w:w="781" w:type="pct"/>
            <w:shd w:val="clear" w:color="auto" w:fill="auto"/>
            <w:vAlign w:val="center"/>
          </w:tcPr>
          <w:p w14:paraId="520E3ED4" w14:textId="77777777" w:rsidR="00C315CB" w:rsidRPr="00621A8F" w:rsidRDefault="00C315CB" w:rsidP="003C61F7">
            <w:pPr>
              <w:ind w:firstLine="0"/>
              <w:jc w:val="center"/>
              <w:rPr>
                <w:sz w:val="16"/>
                <w:szCs w:val="16"/>
              </w:rPr>
            </w:pPr>
            <w:r w:rsidRPr="00621A8F">
              <w:rPr>
                <w:sz w:val="16"/>
                <w:szCs w:val="16"/>
              </w:rPr>
              <w:t>AVP</w:t>
            </w:r>
          </w:p>
        </w:tc>
        <w:tc>
          <w:tcPr>
            <w:tcW w:w="3378" w:type="pct"/>
            <w:shd w:val="clear" w:color="auto" w:fill="auto"/>
            <w:vAlign w:val="center"/>
          </w:tcPr>
          <w:p w14:paraId="078D327F" w14:textId="77777777" w:rsidR="00C315CB" w:rsidRPr="00621A8F" w:rsidRDefault="00C315CB" w:rsidP="00FF556B">
            <w:pPr>
              <w:ind w:firstLine="0"/>
              <w:jc w:val="left"/>
              <w:rPr>
                <w:sz w:val="16"/>
                <w:szCs w:val="16"/>
              </w:rPr>
            </w:pPr>
            <w:r w:rsidRPr="00621A8F">
              <w:rPr>
                <w:sz w:val="16"/>
                <w:szCs w:val="16"/>
              </w:rPr>
              <w:t>Etudes d’avant-projet</w:t>
            </w:r>
          </w:p>
        </w:tc>
        <w:tc>
          <w:tcPr>
            <w:tcW w:w="840" w:type="pct"/>
            <w:shd w:val="clear" w:color="auto" w:fill="auto"/>
            <w:vAlign w:val="center"/>
          </w:tcPr>
          <w:p w14:paraId="4ED6DFB1" w14:textId="77777777" w:rsidR="00C315CB" w:rsidRPr="00621A8F" w:rsidRDefault="00C315CB" w:rsidP="00D575CC">
            <w:pPr>
              <w:ind w:firstLine="0"/>
              <w:jc w:val="center"/>
              <w:rPr>
                <w:sz w:val="16"/>
                <w:szCs w:val="16"/>
              </w:rPr>
            </w:pPr>
            <w:r w:rsidRPr="00621A8F">
              <w:rPr>
                <w:sz w:val="16"/>
                <w:szCs w:val="16"/>
              </w:rPr>
              <w:t>15 %</w:t>
            </w:r>
          </w:p>
        </w:tc>
      </w:tr>
      <w:tr w:rsidR="00C315CB" w:rsidRPr="00621A8F" w14:paraId="41152DBE" w14:textId="77777777" w:rsidTr="00D575CC">
        <w:trPr>
          <w:jc w:val="center"/>
        </w:trPr>
        <w:tc>
          <w:tcPr>
            <w:tcW w:w="781" w:type="pct"/>
            <w:shd w:val="clear" w:color="auto" w:fill="auto"/>
            <w:vAlign w:val="center"/>
          </w:tcPr>
          <w:p w14:paraId="3D7C10C8" w14:textId="77777777" w:rsidR="00C315CB" w:rsidRPr="00621A8F" w:rsidRDefault="00C315CB" w:rsidP="003C61F7">
            <w:pPr>
              <w:ind w:firstLine="0"/>
              <w:jc w:val="center"/>
              <w:rPr>
                <w:sz w:val="16"/>
                <w:szCs w:val="16"/>
              </w:rPr>
            </w:pPr>
            <w:r w:rsidRPr="00621A8F">
              <w:rPr>
                <w:sz w:val="16"/>
                <w:szCs w:val="16"/>
              </w:rPr>
              <w:t>DPC</w:t>
            </w:r>
          </w:p>
        </w:tc>
        <w:tc>
          <w:tcPr>
            <w:tcW w:w="3378" w:type="pct"/>
            <w:shd w:val="clear" w:color="auto" w:fill="auto"/>
            <w:vAlign w:val="center"/>
          </w:tcPr>
          <w:p w14:paraId="5B9C9FA6" w14:textId="77777777" w:rsidR="00C315CB" w:rsidRPr="00621A8F" w:rsidRDefault="00C315CB" w:rsidP="00FF556B">
            <w:pPr>
              <w:ind w:firstLine="0"/>
              <w:jc w:val="left"/>
              <w:rPr>
                <w:sz w:val="16"/>
                <w:szCs w:val="16"/>
              </w:rPr>
            </w:pPr>
            <w:r w:rsidRPr="00621A8F">
              <w:rPr>
                <w:sz w:val="16"/>
                <w:szCs w:val="16"/>
              </w:rPr>
              <w:t>Dossier de permis de construire</w:t>
            </w:r>
          </w:p>
        </w:tc>
        <w:tc>
          <w:tcPr>
            <w:tcW w:w="840" w:type="pct"/>
            <w:shd w:val="clear" w:color="auto" w:fill="auto"/>
            <w:vAlign w:val="center"/>
          </w:tcPr>
          <w:p w14:paraId="22A578BA" w14:textId="77777777" w:rsidR="00C315CB" w:rsidRPr="00621A8F" w:rsidRDefault="00C315CB" w:rsidP="00D575CC">
            <w:pPr>
              <w:ind w:firstLine="0"/>
              <w:jc w:val="center"/>
              <w:rPr>
                <w:sz w:val="16"/>
                <w:szCs w:val="16"/>
              </w:rPr>
            </w:pPr>
            <w:r w:rsidRPr="00621A8F">
              <w:rPr>
                <w:sz w:val="16"/>
                <w:szCs w:val="16"/>
              </w:rPr>
              <w:t>5 %</w:t>
            </w:r>
          </w:p>
        </w:tc>
      </w:tr>
      <w:tr w:rsidR="00C315CB" w:rsidRPr="00621A8F" w14:paraId="3D0C90C7" w14:textId="77777777" w:rsidTr="00D575CC">
        <w:trPr>
          <w:jc w:val="center"/>
        </w:trPr>
        <w:tc>
          <w:tcPr>
            <w:tcW w:w="781" w:type="pct"/>
            <w:shd w:val="clear" w:color="auto" w:fill="auto"/>
            <w:vAlign w:val="center"/>
          </w:tcPr>
          <w:p w14:paraId="6488B860" w14:textId="77777777" w:rsidR="00C315CB" w:rsidRPr="00621A8F" w:rsidRDefault="00C315CB" w:rsidP="003C61F7">
            <w:pPr>
              <w:ind w:firstLine="0"/>
              <w:jc w:val="center"/>
              <w:rPr>
                <w:sz w:val="16"/>
                <w:szCs w:val="16"/>
              </w:rPr>
            </w:pPr>
            <w:r w:rsidRPr="00621A8F">
              <w:rPr>
                <w:sz w:val="16"/>
                <w:szCs w:val="16"/>
              </w:rPr>
              <w:t>PRO</w:t>
            </w:r>
          </w:p>
        </w:tc>
        <w:tc>
          <w:tcPr>
            <w:tcW w:w="3378" w:type="pct"/>
            <w:shd w:val="clear" w:color="auto" w:fill="auto"/>
            <w:vAlign w:val="center"/>
          </w:tcPr>
          <w:p w14:paraId="6C16195B" w14:textId="77777777" w:rsidR="00C315CB" w:rsidRPr="00621A8F" w:rsidRDefault="00C315CB" w:rsidP="00FF556B">
            <w:pPr>
              <w:ind w:firstLine="0"/>
              <w:jc w:val="left"/>
              <w:rPr>
                <w:sz w:val="16"/>
                <w:szCs w:val="16"/>
              </w:rPr>
            </w:pPr>
            <w:r w:rsidRPr="00621A8F">
              <w:rPr>
                <w:sz w:val="16"/>
                <w:szCs w:val="16"/>
              </w:rPr>
              <w:t>Etudes de projet</w:t>
            </w:r>
          </w:p>
        </w:tc>
        <w:tc>
          <w:tcPr>
            <w:tcW w:w="840" w:type="pct"/>
            <w:shd w:val="clear" w:color="auto" w:fill="auto"/>
          </w:tcPr>
          <w:p w14:paraId="26D7BA23" w14:textId="77777777" w:rsidR="00C315CB" w:rsidRPr="00621A8F" w:rsidRDefault="00C315CB" w:rsidP="00D575CC">
            <w:pPr>
              <w:ind w:firstLine="0"/>
              <w:jc w:val="center"/>
              <w:rPr>
                <w:sz w:val="16"/>
                <w:szCs w:val="16"/>
              </w:rPr>
            </w:pPr>
            <w:r w:rsidRPr="00621A8F">
              <w:rPr>
                <w:sz w:val="16"/>
                <w:szCs w:val="16"/>
              </w:rPr>
              <w:t>15 %</w:t>
            </w:r>
          </w:p>
        </w:tc>
      </w:tr>
      <w:tr w:rsidR="00C315CB" w:rsidRPr="00621A8F" w14:paraId="10E947B2" w14:textId="77777777" w:rsidTr="00D575CC">
        <w:trPr>
          <w:jc w:val="center"/>
        </w:trPr>
        <w:tc>
          <w:tcPr>
            <w:tcW w:w="781" w:type="pct"/>
            <w:shd w:val="clear" w:color="auto" w:fill="auto"/>
            <w:vAlign w:val="center"/>
          </w:tcPr>
          <w:p w14:paraId="261B07BF" w14:textId="77777777" w:rsidR="00C315CB" w:rsidRPr="00621A8F" w:rsidRDefault="00C315CB" w:rsidP="003C61F7">
            <w:pPr>
              <w:ind w:firstLine="0"/>
              <w:jc w:val="center"/>
              <w:rPr>
                <w:sz w:val="16"/>
                <w:szCs w:val="16"/>
              </w:rPr>
            </w:pPr>
            <w:r w:rsidRPr="00621A8F">
              <w:rPr>
                <w:sz w:val="16"/>
                <w:szCs w:val="16"/>
              </w:rPr>
              <w:t>ACT</w:t>
            </w:r>
          </w:p>
        </w:tc>
        <w:tc>
          <w:tcPr>
            <w:tcW w:w="3378" w:type="pct"/>
            <w:shd w:val="clear" w:color="auto" w:fill="auto"/>
            <w:vAlign w:val="center"/>
          </w:tcPr>
          <w:p w14:paraId="760501FA" w14:textId="77777777" w:rsidR="00C315CB" w:rsidRPr="00621A8F" w:rsidRDefault="00C315CB" w:rsidP="00FF556B">
            <w:pPr>
              <w:ind w:firstLine="0"/>
              <w:jc w:val="left"/>
              <w:rPr>
                <w:sz w:val="16"/>
                <w:szCs w:val="16"/>
              </w:rPr>
            </w:pPr>
            <w:r w:rsidRPr="00621A8F">
              <w:rPr>
                <w:sz w:val="16"/>
                <w:szCs w:val="16"/>
              </w:rPr>
              <w:t>Assistance pour la passation des contrats de travaux </w:t>
            </w:r>
          </w:p>
        </w:tc>
        <w:tc>
          <w:tcPr>
            <w:tcW w:w="840" w:type="pct"/>
            <w:shd w:val="clear" w:color="auto" w:fill="auto"/>
            <w:vAlign w:val="center"/>
          </w:tcPr>
          <w:p w14:paraId="3929BA9F" w14:textId="77777777" w:rsidR="00C315CB" w:rsidRPr="00621A8F" w:rsidRDefault="00C315CB" w:rsidP="00D575CC">
            <w:pPr>
              <w:ind w:firstLine="0"/>
              <w:jc w:val="center"/>
              <w:rPr>
                <w:sz w:val="16"/>
                <w:szCs w:val="16"/>
              </w:rPr>
            </w:pPr>
            <w:r w:rsidRPr="00621A8F">
              <w:rPr>
                <w:sz w:val="16"/>
                <w:szCs w:val="16"/>
              </w:rPr>
              <w:t>5 %</w:t>
            </w:r>
          </w:p>
        </w:tc>
      </w:tr>
      <w:tr w:rsidR="00C315CB" w:rsidRPr="00621A8F" w14:paraId="43730D47" w14:textId="77777777" w:rsidTr="00D575CC">
        <w:trPr>
          <w:jc w:val="center"/>
        </w:trPr>
        <w:tc>
          <w:tcPr>
            <w:tcW w:w="781" w:type="pct"/>
            <w:shd w:val="clear" w:color="auto" w:fill="auto"/>
            <w:vAlign w:val="center"/>
          </w:tcPr>
          <w:p w14:paraId="60703AA6" w14:textId="77777777" w:rsidR="00C315CB" w:rsidRPr="00621A8F" w:rsidRDefault="00C315CB" w:rsidP="003C61F7">
            <w:pPr>
              <w:ind w:firstLine="0"/>
              <w:jc w:val="center"/>
              <w:rPr>
                <w:sz w:val="16"/>
                <w:szCs w:val="16"/>
              </w:rPr>
            </w:pPr>
            <w:r w:rsidRPr="00621A8F">
              <w:rPr>
                <w:sz w:val="16"/>
                <w:szCs w:val="16"/>
              </w:rPr>
              <w:t>DET</w:t>
            </w:r>
          </w:p>
        </w:tc>
        <w:tc>
          <w:tcPr>
            <w:tcW w:w="3378" w:type="pct"/>
            <w:shd w:val="clear" w:color="auto" w:fill="auto"/>
            <w:vAlign w:val="center"/>
          </w:tcPr>
          <w:p w14:paraId="4C86DAFB" w14:textId="77777777" w:rsidR="00C315CB" w:rsidRPr="00621A8F" w:rsidRDefault="00C315CB" w:rsidP="007E1CC9">
            <w:pPr>
              <w:ind w:firstLine="0"/>
              <w:jc w:val="left"/>
              <w:rPr>
                <w:sz w:val="16"/>
                <w:szCs w:val="16"/>
              </w:rPr>
            </w:pPr>
            <w:r w:rsidRPr="00621A8F">
              <w:rPr>
                <w:sz w:val="16"/>
                <w:szCs w:val="16"/>
              </w:rPr>
              <w:t xml:space="preserve">Direction de l’exécution des contrats de travaux </w:t>
            </w:r>
            <w:r w:rsidR="007E1CC9">
              <w:rPr>
                <w:sz w:val="16"/>
                <w:szCs w:val="16"/>
              </w:rPr>
              <w:t>(réglés mensuellement selon la durée des travaux)</w:t>
            </w:r>
          </w:p>
        </w:tc>
        <w:tc>
          <w:tcPr>
            <w:tcW w:w="840" w:type="pct"/>
            <w:shd w:val="clear" w:color="auto" w:fill="auto"/>
            <w:vAlign w:val="center"/>
          </w:tcPr>
          <w:p w14:paraId="6C8B9F81" w14:textId="77777777" w:rsidR="00C315CB" w:rsidRPr="00621A8F" w:rsidRDefault="00C315CB" w:rsidP="00D575CC">
            <w:pPr>
              <w:ind w:firstLine="0"/>
              <w:jc w:val="center"/>
              <w:rPr>
                <w:sz w:val="16"/>
                <w:szCs w:val="16"/>
              </w:rPr>
            </w:pPr>
            <w:r w:rsidRPr="00621A8F">
              <w:rPr>
                <w:sz w:val="16"/>
                <w:szCs w:val="16"/>
              </w:rPr>
              <w:t>40 %</w:t>
            </w:r>
          </w:p>
        </w:tc>
      </w:tr>
      <w:tr w:rsidR="00C315CB" w:rsidRPr="00621A8F" w14:paraId="6B6CF6A4" w14:textId="77777777" w:rsidTr="00D575CC">
        <w:trPr>
          <w:jc w:val="center"/>
        </w:trPr>
        <w:tc>
          <w:tcPr>
            <w:tcW w:w="781" w:type="pct"/>
            <w:shd w:val="clear" w:color="auto" w:fill="auto"/>
            <w:vAlign w:val="center"/>
          </w:tcPr>
          <w:p w14:paraId="2FD1288C" w14:textId="77777777" w:rsidR="00C315CB" w:rsidRPr="00621A8F" w:rsidRDefault="00C315CB" w:rsidP="003C61F7">
            <w:pPr>
              <w:ind w:firstLine="0"/>
              <w:jc w:val="center"/>
              <w:rPr>
                <w:sz w:val="16"/>
                <w:szCs w:val="16"/>
              </w:rPr>
            </w:pPr>
            <w:r w:rsidRPr="00621A8F">
              <w:rPr>
                <w:sz w:val="16"/>
                <w:szCs w:val="16"/>
              </w:rPr>
              <w:t>AOR</w:t>
            </w:r>
          </w:p>
        </w:tc>
        <w:tc>
          <w:tcPr>
            <w:tcW w:w="3378" w:type="pct"/>
            <w:shd w:val="clear" w:color="auto" w:fill="auto"/>
            <w:vAlign w:val="center"/>
          </w:tcPr>
          <w:p w14:paraId="060D4ED7" w14:textId="77777777" w:rsidR="00C315CB" w:rsidRPr="00621A8F" w:rsidRDefault="00C315CB" w:rsidP="00FF556B">
            <w:pPr>
              <w:ind w:firstLine="0"/>
              <w:jc w:val="left"/>
              <w:rPr>
                <w:sz w:val="16"/>
                <w:szCs w:val="16"/>
              </w:rPr>
            </w:pPr>
            <w:r w:rsidRPr="00621A8F">
              <w:rPr>
                <w:sz w:val="16"/>
                <w:szCs w:val="16"/>
              </w:rPr>
              <w:t>Assistance aux opérations de réception</w:t>
            </w:r>
          </w:p>
        </w:tc>
        <w:tc>
          <w:tcPr>
            <w:tcW w:w="840" w:type="pct"/>
            <w:shd w:val="clear" w:color="auto" w:fill="auto"/>
            <w:vAlign w:val="center"/>
          </w:tcPr>
          <w:p w14:paraId="479648A0" w14:textId="77777777" w:rsidR="00C315CB" w:rsidRPr="00621A8F" w:rsidRDefault="00C315CB" w:rsidP="00D575CC">
            <w:pPr>
              <w:ind w:firstLine="0"/>
              <w:jc w:val="center"/>
              <w:rPr>
                <w:sz w:val="16"/>
                <w:szCs w:val="16"/>
              </w:rPr>
            </w:pPr>
            <w:r w:rsidRPr="00621A8F">
              <w:rPr>
                <w:sz w:val="16"/>
                <w:szCs w:val="16"/>
              </w:rPr>
              <w:t>5 %</w:t>
            </w:r>
          </w:p>
        </w:tc>
      </w:tr>
      <w:tr w:rsidR="00C315CB" w:rsidRPr="00621A8F" w14:paraId="67B9130A" w14:textId="77777777" w:rsidTr="00D575CC">
        <w:trPr>
          <w:jc w:val="center"/>
        </w:trPr>
        <w:tc>
          <w:tcPr>
            <w:tcW w:w="781" w:type="pct"/>
            <w:shd w:val="clear" w:color="auto" w:fill="auto"/>
            <w:vAlign w:val="center"/>
          </w:tcPr>
          <w:p w14:paraId="4E3EED95" w14:textId="77777777" w:rsidR="00C315CB" w:rsidRPr="00621A8F" w:rsidRDefault="00C315CB" w:rsidP="003C61F7">
            <w:pPr>
              <w:ind w:firstLine="0"/>
              <w:jc w:val="center"/>
              <w:rPr>
                <w:b/>
                <w:sz w:val="16"/>
                <w:szCs w:val="16"/>
              </w:rPr>
            </w:pPr>
          </w:p>
        </w:tc>
        <w:tc>
          <w:tcPr>
            <w:tcW w:w="3378" w:type="pct"/>
            <w:shd w:val="clear" w:color="auto" w:fill="auto"/>
            <w:vAlign w:val="center"/>
          </w:tcPr>
          <w:p w14:paraId="5F2D5EA5" w14:textId="77777777" w:rsidR="00C315CB" w:rsidRPr="00621A8F" w:rsidRDefault="00C315CB" w:rsidP="00EE2A02">
            <w:pPr>
              <w:ind w:firstLine="0"/>
              <w:jc w:val="right"/>
              <w:rPr>
                <w:b/>
                <w:sz w:val="16"/>
                <w:szCs w:val="16"/>
              </w:rPr>
            </w:pPr>
            <w:r w:rsidRPr="00621A8F">
              <w:rPr>
                <w:b/>
                <w:sz w:val="16"/>
                <w:szCs w:val="16"/>
              </w:rPr>
              <w:t>TOTAL</w:t>
            </w:r>
          </w:p>
        </w:tc>
        <w:tc>
          <w:tcPr>
            <w:tcW w:w="840" w:type="pct"/>
            <w:shd w:val="clear" w:color="auto" w:fill="auto"/>
            <w:vAlign w:val="center"/>
          </w:tcPr>
          <w:p w14:paraId="6A94C0E5" w14:textId="77777777" w:rsidR="00C315CB" w:rsidRPr="00621A8F" w:rsidRDefault="006D2EFF" w:rsidP="00EE2A02">
            <w:pPr>
              <w:ind w:firstLine="0"/>
              <w:jc w:val="center"/>
              <w:rPr>
                <w:b/>
                <w:sz w:val="16"/>
                <w:szCs w:val="16"/>
              </w:rPr>
            </w:pPr>
            <w:r w:rsidRPr="00621A8F">
              <w:rPr>
                <w:b/>
                <w:sz w:val="16"/>
                <w:szCs w:val="16"/>
              </w:rPr>
              <w:fldChar w:fldCharType="begin"/>
            </w:r>
            <w:r w:rsidR="00C315CB" w:rsidRPr="00621A8F">
              <w:rPr>
                <w:b/>
                <w:sz w:val="16"/>
                <w:szCs w:val="16"/>
              </w:rPr>
              <w:instrText xml:space="preserve"> =SUM(ABOVE) </w:instrText>
            </w:r>
            <w:r w:rsidRPr="00621A8F">
              <w:rPr>
                <w:b/>
                <w:sz w:val="16"/>
                <w:szCs w:val="16"/>
              </w:rPr>
              <w:fldChar w:fldCharType="separate"/>
            </w:r>
            <w:r w:rsidR="00C315CB" w:rsidRPr="00621A8F">
              <w:rPr>
                <w:b/>
                <w:noProof/>
                <w:sz w:val="16"/>
                <w:szCs w:val="16"/>
              </w:rPr>
              <w:t>100</w:t>
            </w:r>
            <w:r w:rsidRPr="00621A8F">
              <w:rPr>
                <w:b/>
                <w:sz w:val="16"/>
                <w:szCs w:val="16"/>
              </w:rPr>
              <w:fldChar w:fldCharType="end"/>
            </w:r>
            <w:r w:rsidR="00C315CB" w:rsidRPr="00621A8F">
              <w:rPr>
                <w:b/>
                <w:sz w:val="16"/>
                <w:szCs w:val="16"/>
              </w:rPr>
              <w:t xml:space="preserve"> %</w:t>
            </w:r>
          </w:p>
        </w:tc>
      </w:tr>
    </w:tbl>
    <w:p w14:paraId="421C5E85" w14:textId="77777777" w:rsidR="000B7CD1" w:rsidRDefault="000B7CD1" w:rsidP="000B7CD1">
      <w:pPr>
        <w:pStyle w:val="Titre1"/>
      </w:pPr>
      <w:r w:rsidRPr="0021757C">
        <w:lastRenderedPageBreak/>
        <w:t>DISPOSITIONS PARTICULIERES</w:t>
      </w:r>
    </w:p>
    <w:p w14:paraId="5562DFC5" w14:textId="77777777" w:rsidR="00FF556B" w:rsidRDefault="00FF556B" w:rsidP="00FF556B">
      <w:r>
        <w:t>Les parties conviennent des dispositions particulières ci-après :</w:t>
      </w:r>
    </w:p>
    <w:tbl>
      <w:tblPr>
        <w:tblStyle w:val="Grilledutableau"/>
        <w:tblW w:w="10036" w:type="dxa"/>
        <w:jc w:val="center"/>
        <w:tblLook w:val="04A0" w:firstRow="1" w:lastRow="0" w:firstColumn="1" w:lastColumn="0" w:noHBand="0" w:noVBand="1"/>
      </w:tblPr>
      <w:tblGrid>
        <w:gridCol w:w="10036"/>
      </w:tblGrid>
      <w:tr w:rsidR="00621A8F" w14:paraId="2F378C5E" w14:textId="77777777" w:rsidTr="00621A8F">
        <w:trPr>
          <w:jc w:val="center"/>
        </w:trPr>
        <w:tc>
          <w:tcPr>
            <w:tcW w:w="10036" w:type="dxa"/>
          </w:tcPr>
          <w:p w14:paraId="4D2F5F08" w14:textId="77777777" w:rsidR="0005236B" w:rsidRPr="00033890" w:rsidRDefault="0005236B" w:rsidP="00FF556B">
            <w:pPr>
              <w:ind w:firstLine="0"/>
            </w:pPr>
          </w:p>
          <w:p w14:paraId="2D5DA746" w14:textId="77777777" w:rsidR="00033890" w:rsidRDefault="00033890" w:rsidP="00FF556B">
            <w:pPr>
              <w:ind w:firstLine="0"/>
            </w:pPr>
          </w:p>
          <w:p w14:paraId="7CE6FB72" w14:textId="77777777" w:rsidR="00BE7ABC" w:rsidRDefault="00BE7ABC" w:rsidP="00FF556B">
            <w:pPr>
              <w:ind w:firstLine="0"/>
            </w:pPr>
          </w:p>
          <w:p w14:paraId="44494E82" w14:textId="77777777" w:rsidR="00033890" w:rsidRDefault="00033890" w:rsidP="00FF556B">
            <w:pPr>
              <w:ind w:firstLine="0"/>
            </w:pPr>
          </w:p>
          <w:p w14:paraId="4B55A213" w14:textId="77777777" w:rsidR="00033890" w:rsidRPr="00033890" w:rsidRDefault="00033890" w:rsidP="00FF556B">
            <w:pPr>
              <w:ind w:firstLine="0"/>
            </w:pPr>
          </w:p>
        </w:tc>
      </w:tr>
    </w:tbl>
    <w:p w14:paraId="0110C759" w14:textId="77777777" w:rsidR="00033890" w:rsidRPr="00033890" w:rsidRDefault="00033890" w:rsidP="00033890"/>
    <w:p w14:paraId="7BBC4299" w14:textId="77777777" w:rsidR="00621A8F" w:rsidRDefault="00621A8F" w:rsidP="00621A8F">
      <w:pPr>
        <w:pStyle w:val="Titre1"/>
      </w:pPr>
      <w:r w:rsidRPr="00621A8F">
        <w:t>PROTECTION DES EMPRUNTEURS DANS LE DOMAINE IMMOBILIER</w:t>
      </w:r>
    </w:p>
    <w:p w14:paraId="0053DA4D" w14:textId="77777777" w:rsidR="00621A8F" w:rsidRDefault="00621A8F" w:rsidP="00621A8F">
      <w:r>
        <w:t>Lorsque le maître d’ouvrage a recours à un prêt bancaire pour financer les dépenses liées à cette opération, il bénéficie d’un régime particulier obligatoire (sauf si le prêt est destiné à financer une activité professionnelle).</w:t>
      </w:r>
    </w:p>
    <w:p w14:paraId="2BEA7E96" w14:textId="77777777" w:rsidR="00621A8F" w:rsidRPr="003341BD" w:rsidRDefault="00621A8F" w:rsidP="00621A8F">
      <w:pPr>
        <w:pStyle w:val="Titre2"/>
      </w:pPr>
      <w:r w:rsidRPr="003341BD">
        <w:t xml:space="preserve">Le maître d’ouvrage n’envisage pas de recourir à un prêt </w:t>
      </w:r>
    </w:p>
    <w:p w14:paraId="5E070653" w14:textId="77777777" w:rsidR="00621A8F" w:rsidRPr="00621A8F" w:rsidRDefault="00621A8F" w:rsidP="00621A8F">
      <w:r>
        <w:t xml:space="preserve">Il </w:t>
      </w:r>
      <w:r>
        <w:rPr>
          <w:rFonts w:cs="Calibri"/>
        </w:rPr>
        <w:t>recopie de sa main</w:t>
      </w:r>
      <w:r>
        <w:t xml:space="preserve">, en toutes lettres, la mention suivante : </w:t>
      </w:r>
      <w:r w:rsidRPr="00621A8F">
        <w:rPr>
          <w:i/>
        </w:rPr>
        <w:t>« Je soussigné, ............. (Nom et Prénom), maître d'ouvrage, déclare ne pas demander de prêt pour la réalisation de cette opération et reconnaît avoir été informé des conséquences de ma renonciation et notamment du fait que, si je recourais néanmoins à un prêt, je ne pourrais me prévaloir du bénéfice des dispositions protectrices du Code de la consommation relatives au crédit immobilier » (art. L. 312-17 du Code de la consommation).</w:t>
      </w:r>
    </w:p>
    <w:tbl>
      <w:tblPr>
        <w:tblStyle w:val="Grilledutableau"/>
        <w:tblW w:w="10036" w:type="dxa"/>
        <w:jc w:val="center"/>
        <w:tblLook w:val="04A0" w:firstRow="1" w:lastRow="0" w:firstColumn="1" w:lastColumn="0" w:noHBand="0" w:noVBand="1"/>
      </w:tblPr>
      <w:tblGrid>
        <w:gridCol w:w="10036"/>
      </w:tblGrid>
      <w:tr w:rsidR="00621A8F" w14:paraId="01F19D1E" w14:textId="77777777" w:rsidTr="00033890">
        <w:trPr>
          <w:trHeight w:val="1866"/>
          <w:jc w:val="center"/>
        </w:trPr>
        <w:tc>
          <w:tcPr>
            <w:tcW w:w="9778" w:type="dxa"/>
          </w:tcPr>
          <w:p w14:paraId="4E8A9177" w14:textId="77777777" w:rsidR="00621A8F" w:rsidRDefault="00621A8F" w:rsidP="00621A8F">
            <w:pPr>
              <w:ind w:firstLine="0"/>
              <w:rPr>
                <w:color w:val="31849B"/>
                <w:szCs w:val="18"/>
              </w:rPr>
            </w:pPr>
          </w:p>
          <w:p w14:paraId="34FB70FA" w14:textId="77777777" w:rsidR="00621A8F" w:rsidRDefault="00621A8F" w:rsidP="00621A8F">
            <w:pPr>
              <w:ind w:firstLine="0"/>
              <w:rPr>
                <w:color w:val="31849B"/>
                <w:szCs w:val="18"/>
              </w:rPr>
            </w:pPr>
          </w:p>
          <w:p w14:paraId="2D29EC21" w14:textId="77777777" w:rsidR="00621A8F" w:rsidRDefault="00621A8F" w:rsidP="00621A8F">
            <w:pPr>
              <w:ind w:firstLine="0"/>
              <w:rPr>
                <w:color w:val="31849B"/>
                <w:szCs w:val="18"/>
              </w:rPr>
            </w:pPr>
          </w:p>
          <w:p w14:paraId="3C548881" w14:textId="77777777" w:rsidR="00621A8F" w:rsidRDefault="00621A8F" w:rsidP="00621A8F">
            <w:pPr>
              <w:ind w:firstLine="0"/>
              <w:rPr>
                <w:color w:val="31849B"/>
                <w:szCs w:val="18"/>
              </w:rPr>
            </w:pPr>
          </w:p>
          <w:p w14:paraId="12058087" w14:textId="77777777" w:rsidR="00621A8F" w:rsidRDefault="00621A8F" w:rsidP="00621A8F">
            <w:pPr>
              <w:ind w:firstLine="0"/>
              <w:rPr>
                <w:color w:val="31849B"/>
                <w:szCs w:val="18"/>
              </w:rPr>
            </w:pPr>
          </w:p>
          <w:p w14:paraId="78206F57" w14:textId="77777777" w:rsidR="0005236B" w:rsidRDefault="0005236B" w:rsidP="00621A8F">
            <w:pPr>
              <w:ind w:firstLine="0"/>
              <w:rPr>
                <w:color w:val="31849B"/>
                <w:szCs w:val="18"/>
              </w:rPr>
            </w:pPr>
          </w:p>
          <w:p w14:paraId="0F5C5492" w14:textId="77777777" w:rsidR="0005236B" w:rsidRDefault="0005236B" w:rsidP="00621A8F">
            <w:pPr>
              <w:ind w:firstLine="0"/>
              <w:rPr>
                <w:color w:val="31849B"/>
                <w:szCs w:val="18"/>
              </w:rPr>
            </w:pPr>
          </w:p>
          <w:p w14:paraId="6425112C" w14:textId="77777777" w:rsidR="00621A8F" w:rsidRDefault="00621A8F" w:rsidP="00621A8F">
            <w:pPr>
              <w:ind w:firstLine="0"/>
              <w:rPr>
                <w:color w:val="31849B"/>
                <w:szCs w:val="18"/>
              </w:rPr>
            </w:pPr>
          </w:p>
          <w:p w14:paraId="7D109E4C" w14:textId="77777777" w:rsidR="001E05EF" w:rsidRDefault="001E05EF" w:rsidP="00621A8F">
            <w:pPr>
              <w:ind w:firstLine="0"/>
              <w:rPr>
                <w:color w:val="31849B"/>
                <w:szCs w:val="18"/>
              </w:rPr>
            </w:pPr>
          </w:p>
          <w:p w14:paraId="0195B73C" w14:textId="77777777" w:rsidR="001E05EF" w:rsidRDefault="001E05EF" w:rsidP="00621A8F">
            <w:pPr>
              <w:ind w:firstLine="0"/>
              <w:rPr>
                <w:color w:val="31849B"/>
                <w:szCs w:val="18"/>
              </w:rPr>
            </w:pPr>
          </w:p>
          <w:p w14:paraId="67A32261" w14:textId="77777777" w:rsidR="001E05EF" w:rsidRDefault="001E05EF" w:rsidP="00621A8F">
            <w:pPr>
              <w:ind w:firstLine="0"/>
              <w:rPr>
                <w:color w:val="31849B"/>
                <w:szCs w:val="18"/>
              </w:rPr>
            </w:pPr>
          </w:p>
          <w:p w14:paraId="786ADC2C" w14:textId="77777777" w:rsidR="001E05EF" w:rsidRDefault="001E05EF" w:rsidP="00621A8F">
            <w:pPr>
              <w:ind w:firstLine="0"/>
              <w:rPr>
                <w:color w:val="31849B"/>
                <w:szCs w:val="18"/>
              </w:rPr>
            </w:pPr>
          </w:p>
          <w:p w14:paraId="368D6FBB" w14:textId="77777777" w:rsidR="001E05EF" w:rsidRDefault="001E05EF" w:rsidP="00621A8F">
            <w:pPr>
              <w:ind w:firstLine="0"/>
              <w:rPr>
                <w:color w:val="31849B"/>
                <w:szCs w:val="18"/>
              </w:rPr>
            </w:pPr>
          </w:p>
          <w:p w14:paraId="6B043A90" w14:textId="77777777" w:rsidR="001E05EF" w:rsidRDefault="001E05EF" w:rsidP="00621A8F">
            <w:pPr>
              <w:ind w:firstLine="0"/>
              <w:rPr>
                <w:color w:val="31849B"/>
                <w:szCs w:val="18"/>
              </w:rPr>
            </w:pPr>
          </w:p>
          <w:p w14:paraId="1C479A27" w14:textId="77777777" w:rsidR="00621A8F" w:rsidRDefault="00621A8F" w:rsidP="00621A8F">
            <w:pPr>
              <w:ind w:firstLine="0"/>
              <w:rPr>
                <w:color w:val="31849B"/>
                <w:szCs w:val="18"/>
              </w:rPr>
            </w:pPr>
          </w:p>
        </w:tc>
      </w:tr>
    </w:tbl>
    <w:p w14:paraId="2D253E4C" w14:textId="77777777" w:rsidR="00621A8F" w:rsidRPr="003341BD" w:rsidRDefault="00621A8F" w:rsidP="00621A8F">
      <w:pPr>
        <w:pStyle w:val="Titre2"/>
      </w:pPr>
      <w:r w:rsidRPr="003341BD">
        <w:t xml:space="preserve">- Le maître d’ouvrage envisage de recourir à un prêt </w:t>
      </w:r>
    </w:p>
    <w:p w14:paraId="08D3BE82" w14:textId="77777777" w:rsidR="00621A8F" w:rsidRDefault="00621A8F" w:rsidP="00621A8F">
      <w:r>
        <w:t>Le contrat est alors signé sous la condition suspensive de l’obtention du ou des prêts suivants :</w:t>
      </w:r>
    </w:p>
    <w:tbl>
      <w:tblPr>
        <w:tblStyle w:val="Grilledutableau"/>
        <w:tblW w:w="10036" w:type="dxa"/>
        <w:jc w:val="center"/>
        <w:tblLook w:val="04A0" w:firstRow="1" w:lastRow="0" w:firstColumn="1" w:lastColumn="0" w:noHBand="0" w:noVBand="1"/>
      </w:tblPr>
      <w:tblGrid>
        <w:gridCol w:w="5018"/>
        <w:gridCol w:w="5018"/>
      </w:tblGrid>
      <w:tr w:rsidR="00621A8F" w14:paraId="538F33E5" w14:textId="77777777" w:rsidTr="0005236B">
        <w:trPr>
          <w:trHeight w:val="500"/>
          <w:jc w:val="center"/>
        </w:trPr>
        <w:tc>
          <w:tcPr>
            <w:tcW w:w="5018" w:type="dxa"/>
          </w:tcPr>
          <w:p w14:paraId="3E4043FD" w14:textId="77777777" w:rsidR="00621A8F" w:rsidRDefault="00621A8F" w:rsidP="00621A8F">
            <w:pPr>
              <w:ind w:firstLine="0"/>
            </w:pPr>
            <w:r w:rsidRPr="00C47457">
              <w:t>Montant total TTC à financer à l’aide de prêts :</w:t>
            </w:r>
          </w:p>
        </w:tc>
        <w:tc>
          <w:tcPr>
            <w:tcW w:w="5018" w:type="dxa"/>
          </w:tcPr>
          <w:p w14:paraId="427D14AE" w14:textId="77777777" w:rsidR="00621A8F" w:rsidRDefault="00621A8F" w:rsidP="00621A8F">
            <w:pPr>
              <w:ind w:firstLine="0"/>
            </w:pPr>
          </w:p>
        </w:tc>
      </w:tr>
    </w:tbl>
    <w:p w14:paraId="37C6CC7B" w14:textId="77777777" w:rsidR="0005236B" w:rsidRDefault="0005236B" w:rsidP="0005236B">
      <w:r>
        <w:t xml:space="preserve">Le maître d’ouvrage s’engage à contacter différents organismes bancaires afin d’obtenir plusieurs offres préalables de prêts. Il s’engage à fournir dès réception à l’architecte une copie de chacune de ces offres préalables. </w:t>
      </w:r>
    </w:p>
    <w:p w14:paraId="609F60ED" w14:textId="77777777" w:rsidR="0005236B" w:rsidRDefault="0005236B" w:rsidP="0005236B">
      <w:pPr>
        <w:pStyle w:val="Titre1"/>
      </w:pPr>
      <w:r>
        <w:t>RESILIATION</w:t>
      </w:r>
    </w:p>
    <w:p w14:paraId="5D56408F" w14:textId="77777777" w:rsidR="0005236B" w:rsidRDefault="0005236B" w:rsidP="0005236B">
      <w:r w:rsidRPr="00366E89">
        <w:t>Les parties peuvent décider ensemble la</w:t>
      </w:r>
      <w:r>
        <w:t xml:space="preserve"> résiliation du présent contrat. Cette résiliation prend la forme d’un écrit (protocole) qui fixe notamment les modalités de l’indemnisation éventuelle de l’architecte.</w:t>
      </w:r>
    </w:p>
    <w:p w14:paraId="50F78D55" w14:textId="77777777" w:rsidR="0005236B" w:rsidRDefault="0005236B" w:rsidP="0005236B"/>
    <w:tbl>
      <w:tblPr>
        <w:tblStyle w:val="Grilledutableau"/>
        <w:tblW w:w="10036" w:type="dxa"/>
        <w:jc w:val="center"/>
        <w:tblLook w:val="04A0" w:firstRow="1" w:lastRow="0" w:firstColumn="1" w:lastColumn="0" w:noHBand="0" w:noVBand="1"/>
      </w:tblPr>
      <w:tblGrid>
        <w:gridCol w:w="1130"/>
        <w:gridCol w:w="3887"/>
        <w:gridCol w:w="623"/>
        <w:gridCol w:w="4396"/>
      </w:tblGrid>
      <w:tr w:rsidR="00873401" w14:paraId="1D185A17" w14:textId="77777777" w:rsidTr="0005236B">
        <w:trPr>
          <w:jc w:val="center"/>
        </w:trPr>
        <w:tc>
          <w:tcPr>
            <w:tcW w:w="1130" w:type="dxa"/>
          </w:tcPr>
          <w:p w14:paraId="43F5D87C" w14:textId="77777777" w:rsidR="00873401" w:rsidRDefault="00873401" w:rsidP="00FF556B">
            <w:pPr>
              <w:ind w:firstLine="0"/>
            </w:pPr>
            <w:r>
              <w:t>Fait à :</w:t>
            </w:r>
          </w:p>
        </w:tc>
        <w:tc>
          <w:tcPr>
            <w:tcW w:w="3887" w:type="dxa"/>
          </w:tcPr>
          <w:p w14:paraId="497EE862" w14:textId="77777777" w:rsidR="00873401" w:rsidRDefault="005F0BD6" w:rsidP="00FF556B">
            <w:pPr>
              <w:ind w:firstLine="0"/>
            </w:pPr>
            <w:r>
              <w:t>*****</w:t>
            </w:r>
          </w:p>
        </w:tc>
        <w:tc>
          <w:tcPr>
            <w:tcW w:w="623" w:type="dxa"/>
          </w:tcPr>
          <w:p w14:paraId="24A5E18D" w14:textId="77777777" w:rsidR="00873401" w:rsidRDefault="00873401" w:rsidP="00FF556B">
            <w:pPr>
              <w:ind w:firstLine="0"/>
            </w:pPr>
            <w:r>
              <w:t>Le :</w:t>
            </w:r>
          </w:p>
        </w:tc>
        <w:tc>
          <w:tcPr>
            <w:tcW w:w="4396" w:type="dxa"/>
          </w:tcPr>
          <w:p w14:paraId="0ACAB1EC" w14:textId="77777777" w:rsidR="00873401" w:rsidRDefault="009E2CA8" w:rsidP="009E2CA8">
            <w:pPr>
              <w:ind w:firstLine="0"/>
            </w:pPr>
            <w:r>
              <w:t>**</w:t>
            </w:r>
            <w:r w:rsidR="00323AD9">
              <w:t>/</w:t>
            </w:r>
            <w:r>
              <w:t>**</w:t>
            </w:r>
            <w:r w:rsidR="00323AD9">
              <w:t>/</w:t>
            </w:r>
            <w:r w:rsidR="00BE7ABC">
              <w:t>**</w:t>
            </w:r>
          </w:p>
        </w:tc>
      </w:tr>
      <w:tr w:rsidR="00873401" w14:paraId="6A5E0780" w14:textId="77777777" w:rsidTr="0005236B">
        <w:trPr>
          <w:jc w:val="center"/>
        </w:trPr>
        <w:tc>
          <w:tcPr>
            <w:tcW w:w="5017" w:type="dxa"/>
            <w:gridSpan w:val="2"/>
          </w:tcPr>
          <w:p w14:paraId="4A44F667" w14:textId="77777777" w:rsidR="00873401" w:rsidRDefault="00873401" w:rsidP="00FF556B">
            <w:pPr>
              <w:ind w:firstLine="0"/>
            </w:pPr>
            <w:r>
              <w:t>L'architecte (cachet et signature)</w:t>
            </w:r>
          </w:p>
        </w:tc>
        <w:tc>
          <w:tcPr>
            <w:tcW w:w="5019" w:type="dxa"/>
            <w:gridSpan w:val="2"/>
          </w:tcPr>
          <w:p w14:paraId="52ADA349" w14:textId="77777777" w:rsidR="00873401" w:rsidRDefault="00873401" w:rsidP="00FF556B">
            <w:pPr>
              <w:ind w:firstLine="0"/>
            </w:pPr>
            <w:r>
              <w:t>Le maître d'ouvrage (signature)</w:t>
            </w:r>
          </w:p>
        </w:tc>
      </w:tr>
      <w:tr w:rsidR="00873401" w14:paraId="0F0CDAB5" w14:textId="77777777" w:rsidTr="001E0182">
        <w:trPr>
          <w:trHeight w:val="1396"/>
          <w:jc w:val="center"/>
        </w:trPr>
        <w:tc>
          <w:tcPr>
            <w:tcW w:w="5017" w:type="dxa"/>
            <w:gridSpan w:val="2"/>
          </w:tcPr>
          <w:p w14:paraId="3452AD7D" w14:textId="77777777" w:rsidR="001E05EF" w:rsidRDefault="001E05EF" w:rsidP="00FF556B">
            <w:pPr>
              <w:ind w:firstLine="0"/>
            </w:pPr>
          </w:p>
          <w:p w14:paraId="62D67524" w14:textId="77777777" w:rsidR="001E05EF" w:rsidRDefault="001E05EF" w:rsidP="00FF556B">
            <w:pPr>
              <w:ind w:firstLine="0"/>
            </w:pPr>
          </w:p>
          <w:p w14:paraId="5858D306" w14:textId="77777777" w:rsidR="001E05EF" w:rsidRDefault="001E05EF" w:rsidP="00FF556B">
            <w:pPr>
              <w:ind w:firstLine="0"/>
            </w:pPr>
          </w:p>
          <w:p w14:paraId="62A46B10" w14:textId="77777777" w:rsidR="001E05EF" w:rsidRDefault="001E05EF" w:rsidP="00FF556B">
            <w:pPr>
              <w:ind w:firstLine="0"/>
            </w:pPr>
          </w:p>
          <w:p w14:paraId="58AC3581" w14:textId="77777777" w:rsidR="001E05EF" w:rsidRDefault="001E05EF" w:rsidP="00FF556B">
            <w:pPr>
              <w:ind w:firstLine="0"/>
            </w:pPr>
          </w:p>
          <w:p w14:paraId="618D76E5" w14:textId="77777777" w:rsidR="001E05EF" w:rsidRDefault="001E05EF" w:rsidP="00FF556B">
            <w:pPr>
              <w:ind w:firstLine="0"/>
            </w:pPr>
          </w:p>
        </w:tc>
        <w:tc>
          <w:tcPr>
            <w:tcW w:w="5019" w:type="dxa"/>
            <w:gridSpan w:val="2"/>
          </w:tcPr>
          <w:p w14:paraId="0B1711A7" w14:textId="77777777" w:rsidR="00873401" w:rsidRDefault="00873401" w:rsidP="00FF556B">
            <w:pPr>
              <w:ind w:firstLine="0"/>
            </w:pPr>
          </w:p>
        </w:tc>
      </w:tr>
    </w:tbl>
    <w:p w14:paraId="7B2F1D94" w14:textId="77777777" w:rsidR="00873401" w:rsidRPr="00FF556B" w:rsidRDefault="00873401" w:rsidP="001E0182"/>
    <w:sectPr w:rsidR="00873401" w:rsidRPr="00FF556B" w:rsidSect="0005236B">
      <w:footerReference w:type="default" r:id="rId8"/>
      <w:headerReference w:type="first" r:id="rId9"/>
      <w:footerReference w:type="first" r:id="rId10"/>
      <w:pgSz w:w="11907" w:h="16840" w:code="9"/>
      <w:pgMar w:top="1191" w:right="851" w:bottom="1191" w:left="1418" w:header="720" w:footer="79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4C8F9" w14:textId="77777777" w:rsidR="00AF125F" w:rsidRDefault="00AF125F" w:rsidP="00351B6F">
      <w:r>
        <w:separator/>
      </w:r>
    </w:p>
  </w:endnote>
  <w:endnote w:type="continuationSeparator" w:id="0">
    <w:p w14:paraId="33E436BF" w14:textId="77777777" w:rsidR="00AF125F" w:rsidRDefault="00AF125F" w:rsidP="0035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7EDA8" w14:textId="77777777" w:rsidR="0045258D" w:rsidRDefault="0045258D">
    <w:pPr>
      <w:pStyle w:val="Pieddepage"/>
      <w:jc w:val="center"/>
      <w:rPr>
        <w:sz w:val="16"/>
        <w:u w:val="single"/>
      </w:rPr>
    </w:pPr>
  </w:p>
  <w:p w14:paraId="060529C4" w14:textId="1A498E66" w:rsidR="0045258D" w:rsidRPr="00DF637A" w:rsidRDefault="00F54262" w:rsidP="00F54262">
    <w:pPr>
      <w:pStyle w:val="Pieddepage"/>
      <w:jc w:val="center"/>
      <w:rPr>
        <w:rFonts w:ascii="Arial" w:hAnsi="Arial" w:cs="Arial"/>
      </w:rPr>
    </w:pPr>
    <w:proofErr w:type="gramStart"/>
    <w:r>
      <w:rPr>
        <w:rFonts w:ascii="Arial" w:hAnsi="Arial" w:cs="Arial"/>
        <w:sz w:val="16"/>
      </w:rPr>
      <w:t>p</w:t>
    </w:r>
    <w:r w:rsidRPr="00A77E14">
      <w:rPr>
        <w:rFonts w:ascii="Arial" w:hAnsi="Arial" w:cs="Arial"/>
        <w:sz w:val="16"/>
      </w:rPr>
      <w:t>age</w:t>
    </w:r>
    <w:proofErr w:type="gramEnd"/>
    <w:r w:rsidRPr="00A77E14">
      <w:rPr>
        <w:rFonts w:ascii="Arial" w:hAnsi="Arial" w:cs="Arial"/>
        <w:sz w:val="16"/>
      </w:rPr>
      <w:t xml:space="preserve"> </w:t>
    </w:r>
    <w:r w:rsidRPr="00A77E14">
      <w:rPr>
        <w:rFonts w:ascii="Arial" w:hAnsi="Arial" w:cs="Arial"/>
        <w:sz w:val="16"/>
      </w:rPr>
      <w:fldChar w:fldCharType="begin"/>
    </w:r>
    <w:r w:rsidRPr="00A77E14">
      <w:rPr>
        <w:rFonts w:ascii="Arial" w:hAnsi="Arial" w:cs="Arial"/>
        <w:sz w:val="16"/>
      </w:rPr>
      <w:instrText xml:space="preserve"> PAGE </w:instrText>
    </w:r>
    <w:r w:rsidRPr="00A77E14">
      <w:rPr>
        <w:rFonts w:ascii="Arial" w:hAnsi="Arial" w:cs="Arial"/>
        <w:sz w:val="16"/>
      </w:rPr>
      <w:fldChar w:fldCharType="separate"/>
    </w:r>
    <w:r w:rsidR="003177C1">
      <w:rPr>
        <w:rFonts w:ascii="Arial" w:hAnsi="Arial" w:cs="Arial"/>
        <w:noProof/>
        <w:sz w:val="16"/>
      </w:rPr>
      <w:t>2</w:t>
    </w:r>
    <w:r w:rsidRPr="00A77E14">
      <w:rPr>
        <w:rFonts w:ascii="Arial" w:hAnsi="Arial" w:cs="Arial"/>
        <w:sz w:val="16"/>
      </w:rPr>
      <w:fldChar w:fldCharType="end"/>
    </w:r>
    <w:r w:rsidRPr="00A77E14">
      <w:rPr>
        <w:rFonts w:ascii="Arial" w:hAnsi="Arial" w:cs="Arial"/>
        <w:sz w:val="16"/>
      </w:rPr>
      <w:t xml:space="preserve"> sur </w:t>
    </w:r>
    <w:r w:rsidRPr="00A77E14">
      <w:rPr>
        <w:rFonts w:ascii="Arial" w:hAnsi="Arial" w:cs="Arial"/>
        <w:sz w:val="16"/>
      </w:rPr>
      <w:fldChar w:fldCharType="begin"/>
    </w:r>
    <w:r w:rsidRPr="00A77E14">
      <w:rPr>
        <w:rFonts w:ascii="Arial" w:hAnsi="Arial" w:cs="Arial"/>
        <w:sz w:val="16"/>
      </w:rPr>
      <w:instrText xml:space="preserve"> NUMPAGES </w:instrText>
    </w:r>
    <w:r w:rsidRPr="00A77E14">
      <w:rPr>
        <w:rFonts w:ascii="Arial" w:hAnsi="Arial" w:cs="Arial"/>
        <w:sz w:val="16"/>
      </w:rPr>
      <w:fldChar w:fldCharType="separate"/>
    </w:r>
    <w:r w:rsidR="003177C1">
      <w:rPr>
        <w:rFonts w:ascii="Arial" w:hAnsi="Arial" w:cs="Arial"/>
        <w:noProof/>
        <w:sz w:val="16"/>
      </w:rPr>
      <w:t>4</w:t>
    </w:r>
    <w:r w:rsidRPr="00A77E14">
      <w:rPr>
        <w:rFonts w:ascii="Arial" w:hAnsi="Arial" w:cs="Arial"/>
        <w:sz w:val="16"/>
      </w:rPr>
      <w:fldChar w:fldCharType="end"/>
    </w:r>
    <w:r w:rsidRPr="00A77E14">
      <w:rPr>
        <w:rFonts w:ascii="Arial" w:hAnsi="Arial" w:cs="Arial"/>
        <w:sz w:val="16"/>
      </w:rPr>
      <w:t xml:space="preserve"> -</w:t>
    </w:r>
    <w:r w:rsidRPr="00A77E14">
      <w:rPr>
        <w:rFonts w:ascii="Arial" w:hAnsi="Arial" w:cs="Arial"/>
        <w:snapToGrid w:val="0"/>
        <w:kern w:val="24"/>
        <w:sz w:val="16"/>
      </w:rPr>
      <w:fldChar w:fldCharType="begin"/>
    </w:r>
    <w:r w:rsidRPr="00A77E14">
      <w:rPr>
        <w:rFonts w:ascii="Arial" w:hAnsi="Arial" w:cs="Arial"/>
        <w:snapToGrid w:val="0"/>
        <w:kern w:val="24"/>
        <w:sz w:val="16"/>
      </w:rPr>
      <w:instrText xml:space="preserve"> FILENAME </w:instrText>
    </w:r>
    <w:r w:rsidRPr="00A77E14">
      <w:rPr>
        <w:rFonts w:ascii="Arial" w:hAnsi="Arial" w:cs="Arial"/>
        <w:snapToGrid w:val="0"/>
        <w:kern w:val="24"/>
        <w:sz w:val="16"/>
      </w:rPr>
      <w:fldChar w:fldCharType="separate"/>
    </w:r>
    <w:r w:rsidR="00783D80">
      <w:rPr>
        <w:rFonts w:ascii="Arial" w:hAnsi="Arial" w:cs="Arial"/>
        <w:noProof/>
        <w:snapToGrid w:val="0"/>
        <w:kern w:val="24"/>
        <w:sz w:val="16"/>
      </w:rPr>
      <w:t>4112-4112-CONTRAT-SIMPLIFIE.docx</w:t>
    </w:r>
    <w:r w:rsidRPr="00A77E14">
      <w:rPr>
        <w:rFonts w:ascii="Arial" w:hAnsi="Arial" w:cs="Arial"/>
        <w:snapToGrid w:val="0"/>
        <w:kern w:val="24"/>
        <w:sz w:val="16"/>
      </w:rPr>
      <w:fldChar w:fldCharType="end"/>
    </w:r>
    <w:r>
      <w:rPr>
        <w:rFonts w:ascii="Arial" w:hAnsi="Arial" w:cs="Arial"/>
        <w:snapToGrid w:val="0"/>
        <w:kern w:val="24"/>
        <w:sz w:val="16"/>
      </w:rPr>
      <w:t>-</w:t>
    </w:r>
    <w:r w:rsidR="00867CF6">
      <w:rPr>
        <w:rFonts w:ascii="Arial" w:hAnsi="Arial" w:cs="Arial"/>
        <w:snapToGrid w:val="0"/>
        <w:kern w:val="24"/>
        <w:sz w:val="16"/>
      </w:rPr>
      <w:t>12/11/19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1E0A2" w14:textId="5E78AA61" w:rsidR="0045258D" w:rsidRPr="00A77E14" w:rsidRDefault="00BE7ABC" w:rsidP="00FF7359">
    <w:pPr>
      <w:pStyle w:val="Pieddepage"/>
      <w:jc w:val="center"/>
    </w:pPr>
    <w:proofErr w:type="gramStart"/>
    <w:r>
      <w:rPr>
        <w:rFonts w:ascii="Arial" w:hAnsi="Arial" w:cs="Arial"/>
        <w:sz w:val="16"/>
      </w:rPr>
      <w:t>p</w:t>
    </w:r>
    <w:r w:rsidR="0045258D" w:rsidRPr="00A77E14">
      <w:rPr>
        <w:rFonts w:ascii="Arial" w:hAnsi="Arial" w:cs="Arial"/>
        <w:sz w:val="16"/>
      </w:rPr>
      <w:t>age</w:t>
    </w:r>
    <w:proofErr w:type="gramEnd"/>
    <w:r w:rsidR="0045258D" w:rsidRPr="00A77E14">
      <w:rPr>
        <w:rFonts w:ascii="Arial" w:hAnsi="Arial" w:cs="Arial"/>
        <w:sz w:val="16"/>
      </w:rPr>
      <w:t xml:space="preserve"> </w:t>
    </w:r>
    <w:r w:rsidR="006D2EFF" w:rsidRPr="00A77E14">
      <w:rPr>
        <w:rFonts w:ascii="Arial" w:hAnsi="Arial" w:cs="Arial"/>
        <w:sz w:val="16"/>
      </w:rPr>
      <w:fldChar w:fldCharType="begin"/>
    </w:r>
    <w:r w:rsidR="0045258D" w:rsidRPr="00A77E14">
      <w:rPr>
        <w:rFonts w:ascii="Arial" w:hAnsi="Arial" w:cs="Arial"/>
        <w:sz w:val="16"/>
      </w:rPr>
      <w:instrText xml:space="preserve"> PAGE </w:instrText>
    </w:r>
    <w:r w:rsidR="006D2EFF" w:rsidRPr="00A77E14">
      <w:rPr>
        <w:rFonts w:ascii="Arial" w:hAnsi="Arial" w:cs="Arial"/>
        <w:sz w:val="16"/>
      </w:rPr>
      <w:fldChar w:fldCharType="separate"/>
    </w:r>
    <w:r w:rsidR="003177C1">
      <w:rPr>
        <w:rFonts w:ascii="Arial" w:hAnsi="Arial" w:cs="Arial"/>
        <w:noProof/>
        <w:sz w:val="16"/>
      </w:rPr>
      <w:t>1</w:t>
    </w:r>
    <w:r w:rsidR="006D2EFF" w:rsidRPr="00A77E14">
      <w:rPr>
        <w:rFonts w:ascii="Arial" w:hAnsi="Arial" w:cs="Arial"/>
        <w:sz w:val="16"/>
      </w:rPr>
      <w:fldChar w:fldCharType="end"/>
    </w:r>
    <w:r w:rsidR="0045258D" w:rsidRPr="00A77E14">
      <w:rPr>
        <w:rFonts w:ascii="Arial" w:hAnsi="Arial" w:cs="Arial"/>
        <w:sz w:val="16"/>
      </w:rPr>
      <w:t xml:space="preserve"> sur </w:t>
    </w:r>
    <w:r w:rsidR="006D2EFF" w:rsidRPr="00A77E14">
      <w:rPr>
        <w:rFonts w:ascii="Arial" w:hAnsi="Arial" w:cs="Arial"/>
        <w:sz w:val="16"/>
      </w:rPr>
      <w:fldChar w:fldCharType="begin"/>
    </w:r>
    <w:r w:rsidR="0045258D" w:rsidRPr="00A77E14">
      <w:rPr>
        <w:rFonts w:ascii="Arial" w:hAnsi="Arial" w:cs="Arial"/>
        <w:sz w:val="16"/>
      </w:rPr>
      <w:instrText xml:space="preserve"> NUMPAGES </w:instrText>
    </w:r>
    <w:r w:rsidR="006D2EFF" w:rsidRPr="00A77E14">
      <w:rPr>
        <w:rFonts w:ascii="Arial" w:hAnsi="Arial" w:cs="Arial"/>
        <w:sz w:val="16"/>
      </w:rPr>
      <w:fldChar w:fldCharType="separate"/>
    </w:r>
    <w:r w:rsidR="003177C1">
      <w:rPr>
        <w:rFonts w:ascii="Arial" w:hAnsi="Arial" w:cs="Arial"/>
        <w:noProof/>
        <w:sz w:val="16"/>
      </w:rPr>
      <w:t>4</w:t>
    </w:r>
    <w:r w:rsidR="006D2EFF" w:rsidRPr="00A77E14">
      <w:rPr>
        <w:rFonts w:ascii="Arial" w:hAnsi="Arial" w:cs="Arial"/>
        <w:sz w:val="16"/>
      </w:rPr>
      <w:fldChar w:fldCharType="end"/>
    </w:r>
    <w:r w:rsidR="0045258D" w:rsidRPr="00A77E14">
      <w:rPr>
        <w:rFonts w:ascii="Arial" w:hAnsi="Arial" w:cs="Arial"/>
        <w:sz w:val="16"/>
      </w:rPr>
      <w:t xml:space="preserve"> -</w:t>
    </w:r>
    <w:r w:rsidR="006D2EFF" w:rsidRPr="00A77E14">
      <w:rPr>
        <w:rFonts w:ascii="Arial" w:hAnsi="Arial" w:cs="Arial"/>
        <w:snapToGrid w:val="0"/>
        <w:kern w:val="24"/>
        <w:sz w:val="16"/>
      </w:rPr>
      <w:fldChar w:fldCharType="begin"/>
    </w:r>
    <w:r w:rsidR="0045258D" w:rsidRPr="00A77E14">
      <w:rPr>
        <w:rFonts w:ascii="Arial" w:hAnsi="Arial" w:cs="Arial"/>
        <w:snapToGrid w:val="0"/>
        <w:kern w:val="24"/>
        <w:sz w:val="16"/>
      </w:rPr>
      <w:instrText xml:space="preserve"> FILENAME </w:instrText>
    </w:r>
    <w:r w:rsidR="006D2EFF" w:rsidRPr="00A77E14">
      <w:rPr>
        <w:rFonts w:ascii="Arial" w:hAnsi="Arial" w:cs="Arial"/>
        <w:snapToGrid w:val="0"/>
        <w:kern w:val="24"/>
        <w:sz w:val="16"/>
      </w:rPr>
      <w:fldChar w:fldCharType="separate"/>
    </w:r>
    <w:r w:rsidR="00783D80">
      <w:rPr>
        <w:rFonts w:ascii="Arial" w:hAnsi="Arial" w:cs="Arial"/>
        <w:noProof/>
        <w:snapToGrid w:val="0"/>
        <w:kern w:val="24"/>
        <w:sz w:val="16"/>
      </w:rPr>
      <w:t>4112-4112-CONTRAT-SIMPLIFIE.docx</w:t>
    </w:r>
    <w:r w:rsidR="006D2EFF" w:rsidRPr="00A77E14">
      <w:rPr>
        <w:rFonts w:ascii="Arial" w:hAnsi="Arial" w:cs="Arial"/>
        <w:snapToGrid w:val="0"/>
        <w:kern w:val="24"/>
        <w:sz w:val="16"/>
      </w:rPr>
      <w:fldChar w:fldCharType="end"/>
    </w:r>
    <w:r w:rsidR="00F54262">
      <w:rPr>
        <w:rFonts w:ascii="Arial" w:hAnsi="Arial" w:cs="Arial"/>
        <w:snapToGrid w:val="0"/>
        <w:kern w:val="24"/>
        <w:sz w:val="16"/>
      </w:rPr>
      <w:t>-</w:t>
    </w:r>
    <w:r w:rsidR="00D34A88">
      <w:rPr>
        <w:rFonts w:ascii="Arial" w:hAnsi="Arial" w:cs="Arial"/>
        <w:snapToGrid w:val="0"/>
        <w:kern w:val="24"/>
        <w:sz w:val="16"/>
      </w:rPr>
      <w:t>12/11/19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44A2C" w14:textId="77777777" w:rsidR="00AF125F" w:rsidRDefault="00AF125F" w:rsidP="00351B6F">
      <w:r>
        <w:separator/>
      </w:r>
    </w:p>
  </w:footnote>
  <w:footnote w:type="continuationSeparator" w:id="0">
    <w:p w14:paraId="517B056D" w14:textId="77777777" w:rsidR="00AF125F" w:rsidRDefault="00AF125F" w:rsidP="00351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jc w:val="center"/>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5246"/>
      <w:gridCol w:w="3118"/>
      <w:gridCol w:w="1842"/>
    </w:tblGrid>
    <w:tr w:rsidR="00D04BB9" w:rsidRPr="00A75F72" w14:paraId="50CEBA1A" w14:textId="77777777" w:rsidTr="00E86A4D">
      <w:trPr>
        <w:cantSplit/>
        <w:tblHeader/>
        <w:jc w:val="center"/>
      </w:trPr>
      <w:tc>
        <w:tcPr>
          <w:tcW w:w="5246" w:type="dxa"/>
          <w:vMerge w:val="restart"/>
          <w:vAlign w:val="center"/>
        </w:tcPr>
        <w:p w14:paraId="5711CF88" w14:textId="3DFB3C3C" w:rsidR="00D04BB9" w:rsidRPr="00A75F72" w:rsidRDefault="00C07B5F" w:rsidP="00E86A4D">
          <w:pPr>
            <w:pStyle w:val="En-tte"/>
            <w:tabs>
              <w:tab w:val="left" w:pos="2670"/>
              <w:tab w:val="center" w:pos="5140"/>
            </w:tabs>
            <w:ind w:left="214"/>
            <w:jc w:val="center"/>
          </w:pPr>
          <w:r>
            <w:rPr>
              <w:noProof/>
            </w:rPr>
            <w:drawing>
              <wp:anchor distT="0" distB="0" distL="114300" distR="114300" simplePos="0" relativeHeight="251659264" behindDoc="0" locked="0" layoutInCell="1" allowOverlap="1" wp14:anchorId="6A42A3F9" wp14:editId="4780A2A9">
                <wp:simplePos x="0" y="0"/>
                <wp:positionH relativeFrom="margin">
                  <wp:posOffset>143510</wp:posOffset>
                </wp:positionH>
                <wp:positionV relativeFrom="margin">
                  <wp:posOffset>-15875</wp:posOffset>
                </wp:positionV>
                <wp:extent cx="3238500" cy="390525"/>
                <wp:effectExtent l="0" t="0" r="0" b="0"/>
                <wp:wrapNone/>
                <wp:docPr id="27" name="Image 27" descr="QIA-BANDEAU-apave-n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QIA-BANDEAU-apave-n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8" w:type="dxa"/>
          <w:vAlign w:val="center"/>
        </w:tcPr>
        <w:p w14:paraId="61536DB8" w14:textId="139239B7" w:rsidR="00D04BB9" w:rsidRPr="005B61B5" w:rsidRDefault="00D04BB9" w:rsidP="00E86A4D">
          <w:pPr>
            <w:pStyle w:val="En-tte"/>
            <w:tabs>
              <w:tab w:val="left" w:pos="2670"/>
              <w:tab w:val="center" w:pos="5140"/>
            </w:tabs>
            <w:jc w:val="center"/>
            <w:rPr>
              <w:rFonts w:ascii="Arial" w:hAnsi="Arial" w:cs="Arial"/>
              <w:b/>
            </w:rPr>
          </w:pPr>
          <w:r>
            <w:rPr>
              <w:rFonts w:ascii="Arial" w:hAnsi="Arial" w:cs="Arial"/>
              <w:b/>
            </w:rPr>
            <w:t>4112</w:t>
          </w:r>
          <w:r w:rsidR="00C07B5F">
            <w:rPr>
              <w:rFonts w:ascii="Arial" w:hAnsi="Arial" w:cs="Arial"/>
              <w:b/>
            </w:rPr>
            <w:t>-EXP</w:t>
          </w:r>
        </w:p>
      </w:tc>
      <w:tc>
        <w:tcPr>
          <w:tcW w:w="1842" w:type="dxa"/>
          <w:vMerge w:val="restart"/>
          <w:vAlign w:val="center"/>
        </w:tcPr>
        <w:p w14:paraId="58A51976" w14:textId="77777777" w:rsidR="00D04BB9" w:rsidRPr="00A75F72" w:rsidRDefault="00D04BB9" w:rsidP="00D04BB9">
          <w:pPr>
            <w:pStyle w:val="En-tte"/>
            <w:tabs>
              <w:tab w:val="left" w:pos="2670"/>
              <w:tab w:val="center" w:pos="5140"/>
            </w:tabs>
            <w:ind w:firstLine="0"/>
            <w:jc w:val="center"/>
          </w:pPr>
          <w:r>
            <w:t>LOGO AGENCE</w:t>
          </w:r>
        </w:p>
      </w:tc>
    </w:tr>
    <w:tr w:rsidR="00D04BB9" w14:paraId="3DDFEF1D" w14:textId="77777777" w:rsidTr="00E86A4D">
      <w:trPr>
        <w:cantSplit/>
        <w:trHeight w:val="612"/>
        <w:tblHeader/>
        <w:jc w:val="center"/>
      </w:trPr>
      <w:tc>
        <w:tcPr>
          <w:tcW w:w="5246" w:type="dxa"/>
          <w:vMerge/>
          <w:vAlign w:val="center"/>
        </w:tcPr>
        <w:p w14:paraId="25C6696A" w14:textId="77777777" w:rsidR="00D04BB9" w:rsidRDefault="00D04BB9" w:rsidP="00E86A4D">
          <w:pPr>
            <w:pStyle w:val="En-tte"/>
            <w:jc w:val="center"/>
            <w:rPr>
              <w:rFonts w:ascii="Arial" w:hAnsi="Arial"/>
              <w:b/>
              <w:sz w:val="32"/>
            </w:rPr>
          </w:pPr>
        </w:p>
      </w:tc>
      <w:tc>
        <w:tcPr>
          <w:tcW w:w="3118" w:type="dxa"/>
          <w:vAlign w:val="center"/>
        </w:tcPr>
        <w:p w14:paraId="47C6C58C" w14:textId="77777777" w:rsidR="00D04BB9" w:rsidRDefault="00D04BB9" w:rsidP="00E86A4D">
          <w:pPr>
            <w:pStyle w:val="En-tte"/>
            <w:jc w:val="center"/>
            <w:rPr>
              <w:rFonts w:ascii="Arial" w:hAnsi="Arial" w:cs="Arial"/>
              <w:b/>
            </w:rPr>
          </w:pPr>
          <w:r>
            <w:rPr>
              <w:rFonts w:ascii="Arial" w:hAnsi="Arial" w:cs="Arial"/>
              <w:b/>
            </w:rPr>
            <w:t>CONTRAT</w:t>
          </w:r>
        </w:p>
        <w:p w14:paraId="2F9574FC" w14:textId="77777777" w:rsidR="00D04BB9" w:rsidRPr="00A75F72" w:rsidRDefault="00D04BB9" w:rsidP="00E86A4D">
          <w:pPr>
            <w:pStyle w:val="En-tte"/>
            <w:jc w:val="center"/>
            <w:rPr>
              <w:rFonts w:ascii="Arial" w:hAnsi="Arial" w:cs="Arial"/>
              <w:b/>
            </w:rPr>
          </w:pPr>
          <w:r>
            <w:rPr>
              <w:rFonts w:ascii="Arial" w:hAnsi="Arial" w:cs="Arial"/>
              <w:b/>
            </w:rPr>
            <w:t>SIMPLIFIE</w:t>
          </w:r>
        </w:p>
      </w:tc>
      <w:tc>
        <w:tcPr>
          <w:tcW w:w="1842" w:type="dxa"/>
          <w:vMerge/>
          <w:vAlign w:val="center"/>
        </w:tcPr>
        <w:p w14:paraId="13B5BB52" w14:textId="77777777" w:rsidR="00D04BB9" w:rsidRDefault="00D04BB9" w:rsidP="00E86A4D">
          <w:pPr>
            <w:pStyle w:val="En-tte"/>
            <w:jc w:val="center"/>
            <w:rPr>
              <w:rFonts w:ascii="Arial" w:hAnsi="Arial"/>
              <w:b/>
              <w:sz w:val="32"/>
            </w:rPr>
          </w:pPr>
        </w:p>
      </w:tc>
    </w:tr>
  </w:tbl>
  <w:p w14:paraId="52E4F976" w14:textId="77777777" w:rsidR="0045258D" w:rsidRPr="00BE7ABC" w:rsidRDefault="0045258D" w:rsidP="00BE7ABC">
    <w:pPr>
      <w:pStyle w:val="En-tte"/>
      <w:tabs>
        <w:tab w:val="clear" w:pos="4536"/>
        <w:tab w:val="clear" w:pos="9072"/>
        <w:tab w:val="left" w:pos="2628"/>
      </w:tabs>
      <w:ind w:firstLine="0"/>
      <w:jc w:val="righ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A1E68D5A"/>
    <w:lvl w:ilvl="0">
      <w:start w:val="1"/>
      <w:numFmt w:val="decimal"/>
      <w:pStyle w:val="Titre1"/>
      <w:lvlText w:val="%1."/>
      <w:lvlJc w:val="left"/>
      <w:pPr>
        <w:ind w:left="360" w:hanging="360"/>
      </w:pPr>
      <w:rPr>
        <w:rFonts w:hint="default"/>
      </w:rPr>
    </w:lvl>
    <w:lvl w:ilvl="1">
      <w:start w:val="1"/>
      <w:numFmt w:val="decimal"/>
      <w:pStyle w:val="Titre2"/>
      <w:suff w:val="space"/>
      <w:lvlText w:val="%1.%2"/>
      <w:lvlJc w:val="left"/>
      <w:pPr>
        <w:ind w:left="0" w:firstLine="0"/>
      </w:pPr>
      <w:rPr>
        <w:rFonts w:hint="default"/>
      </w:rPr>
    </w:lvl>
    <w:lvl w:ilvl="2">
      <w:start w:val="1"/>
      <w:numFmt w:val="decimal"/>
      <w:pStyle w:val="Titre3"/>
      <w:lvlText w:val="%1.%2.%3"/>
      <w:lvlJc w:val="left"/>
      <w:pPr>
        <w:tabs>
          <w:tab w:val="num" w:pos="567"/>
        </w:tabs>
        <w:ind w:left="567" w:firstLine="0"/>
      </w:pPr>
      <w:rPr>
        <w:rFonts w:hint="default"/>
      </w:rPr>
    </w:lvl>
    <w:lvl w:ilvl="3">
      <w:start w:val="1"/>
      <w:numFmt w:val="decimal"/>
      <w:pStyle w:val="Titre4"/>
      <w:lvlText w:val="%1.%2.%3.%4"/>
      <w:lvlJc w:val="left"/>
      <w:pPr>
        <w:tabs>
          <w:tab w:val="num" w:pos="0"/>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0"/>
        </w:tabs>
        <w:ind w:left="0" w:firstLine="0"/>
      </w:pPr>
      <w:rPr>
        <w:rFonts w:hint="default"/>
      </w:rPr>
    </w:lvl>
    <w:lvl w:ilvl="5">
      <w:start w:val="1"/>
      <w:numFmt w:val="decimal"/>
      <w:pStyle w:val="Titre6"/>
      <w:lvlText w:val="%1.%2.%3.%4.%5.%6"/>
      <w:lvlJc w:val="left"/>
      <w:pPr>
        <w:tabs>
          <w:tab w:val="num" w:pos="0"/>
        </w:tabs>
        <w:ind w:left="0" w:firstLine="0"/>
      </w:pPr>
      <w:rPr>
        <w:rFonts w:hint="default"/>
      </w:rPr>
    </w:lvl>
    <w:lvl w:ilvl="6">
      <w:start w:val="1"/>
      <w:numFmt w:val="decimal"/>
      <w:pStyle w:val="Titre7"/>
      <w:lvlText w:val="%1.%2.%3.%4.%5.%6.%7"/>
      <w:lvlJc w:val="left"/>
      <w:pPr>
        <w:tabs>
          <w:tab w:val="num" w:pos="0"/>
        </w:tabs>
        <w:ind w:left="0" w:firstLine="0"/>
      </w:pPr>
      <w:rPr>
        <w:rFonts w:hint="default"/>
      </w:rPr>
    </w:lvl>
    <w:lvl w:ilvl="7">
      <w:start w:val="1"/>
      <w:numFmt w:val="decimal"/>
      <w:pStyle w:val="Titre8"/>
      <w:lvlText w:val="%1.%2.%3.%4.%5.%6.%7.%8"/>
      <w:lvlJc w:val="left"/>
      <w:pPr>
        <w:tabs>
          <w:tab w:val="num" w:pos="0"/>
        </w:tabs>
        <w:ind w:left="0" w:firstLine="0"/>
      </w:pPr>
      <w:rPr>
        <w:rFonts w:hint="default"/>
      </w:rPr>
    </w:lvl>
    <w:lvl w:ilvl="8">
      <w:start w:val="1"/>
      <w:numFmt w:val="decimal"/>
      <w:pStyle w:val="Titre9"/>
      <w:lvlText w:val="%1.%2.%3.%4.%5.%6.%7.%8.%9"/>
      <w:lvlJc w:val="left"/>
      <w:pPr>
        <w:tabs>
          <w:tab w:val="num" w:pos="0"/>
        </w:tabs>
        <w:ind w:left="0" w:firstLine="0"/>
      </w:pPr>
      <w:rPr>
        <w:rFonts w:hint="default"/>
      </w:rPr>
    </w:lvl>
  </w:abstractNum>
  <w:abstractNum w:abstractNumId="1" w15:restartNumberingAfterBreak="0">
    <w:nsid w:val="00EC0AAF"/>
    <w:multiLevelType w:val="hybridMultilevel"/>
    <w:tmpl w:val="F8A46F4C"/>
    <w:lvl w:ilvl="0" w:tplc="53BE2FF4">
      <w:start w:val="1"/>
      <w:numFmt w:val="bullet"/>
      <w:pStyle w:val="L3c"/>
      <w:lvlText w:val=""/>
      <w:lvlJc w:val="left"/>
      <w:pPr>
        <w:tabs>
          <w:tab w:val="num" w:pos="1276"/>
        </w:tabs>
        <w:ind w:left="1276"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906FE"/>
    <w:multiLevelType w:val="hybridMultilevel"/>
    <w:tmpl w:val="4F362EBE"/>
    <w:lvl w:ilvl="0" w:tplc="040C0001">
      <w:start w:val="1"/>
      <w:numFmt w:val="bullet"/>
      <w:lvlText w:val=""/>
      <w:lvlJc w:val="left"/>
      <w:pPr>
        <w:ind w:left="1429" w:hanging="360"/>
      </w:pPr>
      <w:rPr>
        <w:rFonts w:ascii="Symbol" w:hAnsi="Symbol" w:hint="default"/>
      </w:rPr>
    </w:lvl>
    <w:lvl w:ilvl="1" w:tplc="66EAA2B8">
      <w:numFmt w:val="bullet"/>
      <w:lvlText w:val=""/>
      <w:lvlJc w:val="left"/>
      <w:pPr>
        <w:ind w:left="2644" w:hanging="855"/>
      </w:pPr>
      <w:rPr>
        <w:rFonts w:ascii="Wingdings" w:eastAsia="Times New Roman" w:hAnsi="Wingdings" w:cs="Calibri"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EF"/>
    <w:rsid w:val="00001EB6"/>
    <w:rsid w:val="00017377"/>
    <w:rsid w:val="00033890"/>
    <w:rsid w:val="000501D0"/>
    <w:rsid w:val="0005236B"/>
    <w:rsid w:val="0008240B"/>
    <w:rsid w:val="000872AA"/>
    <w:rsid w:val="000A7520"/>
    <w:rsid w:val="000B7CD1"/>
    <w:rsid w:val="000C0BA9"/>
    <w:rsid w:val="000C22E1"/>
    <w:rsid w:val="000C6F82"/>
    <w:rsid w:val="000D5402"/>
    <w:rsid w:val="000D617B"/>
    <w:rsid w:val="000E78C1"/>
    <w:rsid w:val="000F69BB"/>
    <w:rsid w:val="0010533C"/>
    <w:rsid w:val="00110829"/>
    <w:rsid w:val="00132F8F"/>
    <w:rsid w:val="0016370A"/>
    <w:rsid w:val="001720A0"/>
    <w:rsid w:val="00174727"/>
    <w:rsid w:val="001868F0"/>
    <w:rsid w:val="001904B1"/>
    <w:rsid w:val="00192F60"/>
    <w:rsid w:val="00194164"/>
    <w:rsid w:val="001A1177"/>
    <w:rsid w:val="001A417D"/>
    <w:rsid w:val="001B5C87"/>
    <w:rsid w:val="001C22DE"/>
    <w:rsid w:val="001C62B7"/>
    <w:rsid w:val="001C692C"/>
    <w:rsid w:val="001C7722"/>
    <w:rsid w:val="001D3ACB"/>
    <w:rsid w:val="001E0182"/>
    <w:rsid w:val="001E05EF"/>
    <w:rsid w:val="001E065B"/>
    <w:rsid w:val="001F49E1"/>
    <w:rsid w:val="001F4C28"/>
    <w:rsid w:val="001F6CF1"/>
    <w:rsid w:val="00210522"/>
    <w:rsid w:val="00214799"/>
    <w:rsid w:val="002218ED"/>
    <w:rsid w:val="00235CAA"/>
    <w:rsid w:val="00236887"/>
    <w:rsid w:val="00246F5A"/>
    <w:rsid w:val="002542F9"/>
    <w:rsid w:val="00272706"/>
    <w:rsid w:val="002743F8"/>
    <w:rsid w:val="002778C5"/>
    <w:rsid w:val="0028708D"/>
    <w:rsid w:val="00293FB7"/>
    <w:rsid w:val="002A5722"/>
    <w:rsid w:val="002A7FF4"/>
    <w:rsid w:val="002B7B67"/>
    <w:rsid w:val="002C41E2"/>
    <w:rsid w:val="002D059A"/>
    <w:rsid w:val="002D1B29"/>
    <w:rsid w:val="002D71FB"/>
    <w:rsid w:val="002E31DC"/>
    <w:rsid w:val="002E5DED"/>
    <w:rsid w:val="003177C1"/>
    <w:rsid w:val="00323AD9"/>
    <w:rsid w:val="00334296"/>
    <w:rsid w:val="0034146A"/>
    <w:rsid w:val="00351B6F"/>
    <w:rsid w:val="00360671"/>
    <w:rsid w:val="00361ED3"/>
    <w:rsid w:val="003626BC"/>
    <w:rsid w:val="003844C8"/>
    <w:rsid w:val="003949B2"/>
    <w:rsid w:val="003A0CC6"/>
    <w:rsid w:val="003A0F05"/>
    <w:rsid w:val="003A2A3E"/>
    <w:rsid w:val="003A474E"/>
    <w:rsid w:val="003C61F7"/>
    <w:rsid w:val="003C6414"/>
    <w:rsid w:val="003D0F13"/>
    <w:rsid w:val="003D154F"/>
    <w:rsid w:val="003F2BA1"/>
    <w:rsid w:val="004100BA"/>
    <w:rsid w:val="00424830"/>
    <w:rsid w:val="004265F4"/>
    <w:rsid w:val="00427580"/>
    <w:rsid w:val="0044647D"/>
    <w:rsid w:val="0044757D"/>
    <w:rsid w:val="00451DA3"/>
    <w:rsid w:val="0045258D"/>
    <w:rsid w:val="00455C3E"/>
    <w:rsid w:val="00460E1D"/>
    <w:rsid w:val="004622DA"/>
    <w:rsid w:val="004668C2"/>
    <w:rsid w:val="00487B42"/>
    <w:rsid w:val="004975D8"/>
    <w:rsid w:val="004A71D0"/>
    <w:rsid w:val="004B589A"/>
    <w:rsid w:val="004C4B85"/>
    <w:rsid w:val="004D059C"/>
    <w:rsid w:val="004D7CCD"/>
    <w:rsid w:val="004F2947"/>
    <w:rsid w:val="004F4B53"/>
    <w:rsid w:val="005047C1"/>
    <w:rsid w:val="005071E2"/>
    <w:rsid w:val="005112D8"/>
    <w:rsid w:val="00511528"/>
    <w:rsid w:val="00517DE4"/>
    <w:rsid w:val="0052237D"/>
    <w:rsid w:val="00533565"/>
    <w:rsid w:val="005456EF"/>
    <w:rsid w:val="00552E4B"/>
    <w:rsid w:val="00566A6C"/>
    <w:rsid w:val="00567409"/>
    <w:rsid w:val="00572D76"/>
    <w:rsid w:val="00574DD7"/>
    <w:rsid w:val="00577B1F"/>
    <w:rsid w:val="00584C93"/>
    <w:rsid w:val="00586497"/>
    <w:rsid w:val="00590FA2"/>
    <w:rsid w:val="005B4E22"/>
    <w:rsid w:val="005B6269"/>
    <w:rsid w:val="005C2FBF"/>
    <w:rsid w:val="005C4C62"/>
    <w:rsid w:val="005D088C"/>
    <w:rsid w:val="005D331A"/>
    <w:rsid w:val="005D396F"/>
    <w:rsid w:val="005D5473"/>
    <w:rsid w:val="005D7BBC"/>
    <w:rsid w:val="005F0BD6"/>
    <w:rsid w:val="005F5872"/>
    <w:rsid w:val="00601566"/>
    <w:rsid w:val="00612C9C"/>
    <w:rsid w:val="00621A8F"/>
    <w:rsid w:val="00631222"/>
    <w:rsid w:val="006408B1"/>
    <w:rsid w:val="00641D6A"/>
    <w:rsid w:val="00641F41"/>
    <w:rsid w:val="00645B73"/>
    <w:rsid w:val="00647232"/>
    <w:rsid w:val="00654781"/>
    <w:rsid w:val="0067069B"/>
    <w:rsid w:val="0068435E"/>
    <w:rsid w:val="00692E60"/>
    <w:rsid w:val="006A6DC1"/>
    <w:rsid w:val="006B0AF1"/>
    <w:rsid w:val="006B1747"/>
    <w:rsid w:val="006B7903"/>
    <w:rsid w:val="006C0932"/>
    <w:rsid w:val="006C13EE"/>
    <w:rsid w:val="006C222A"/>
    <w:rsid w:val="006C46F5"/>
    <w:rsid w:val="006C5145"/>
    <w:rsid w:val="006D2EFF"/>
    <w:rsid w:val="006D5114"/>
    <w:rsid w:val="006E0CF6"/>
    <w:rsid w:val="006F551F"/>
    <w:rsid w:val="00704815"/>
    <w:rsid w:val="00721888"/>
    <w:rsid w:val="0073188C"/>
    <w:rsid w:val="00731FD6"/>
    <w:rsid w:val="00733235"/>
    <w:rsid w:val="00741F2B"/>
    <w:rsid w:val="0074223E"/>
    <w:rsid w:val="00770BB2"/>
    <w:rsid w:val="00776581"/>
    <w:rsid w:val="00782074"/>
    <w:rsid w:val="00783D80"/>
    <w:rsid w:val="0078500F"/>
    <w:rsid w:val="00786514"/>
    <w:rsid w:val="0079443E"/>
    <w:rsid w:val="007A0975"/>
    <w:rsid w:val="007B3AB8"/>
    <w:rsid w:val="007C29AA"/>
    <w:rsid w:val="007C3398"/>
    <w:rsid w:val="007C50A5"/>
    <w:rsid w:val="007D3038"/>
    <w:rsid w:val="007D4EFF"/>
    <w:rsid w:val="007E1CC9"/>
    <w:rsid w:val="007F1DE4"/>
    <w:rsid w:val="00802A3E"/>
    <w:rsid w:val="00812E2A"/>
    <w:rsid w:val="0082501B"/>
    <w:rsid w:val="00835D4B"/>
    <w:rsid w:val="00844692"/>
    <w:rsid w:val="008447DA"/>
    <w:rsid w:val="00860D80"/>
    <w:rsid w:val="00865389"/>
    <w:rsid w:val="00865734"/>
    <w:rsid w:val="00867CF6"/>
    <w:rsid w:val="00873401"/>
    <w:rsid w:val="0087599B"/>
    <w:rsid w:val="008A6E26"/>
    <w:rsid w:val="008B1B2D"/>
    <w:rsid w:val="008B2607"/>
    <w:rsid w:val="008D2F66"/>
    <w:rsid w:val="008D480A"/>
    <w:rsid w:val="008E202C"/>
    <w:rsid w:val="008F0255"/>
    <w:rsid w:val="008F5494"/>
    <w:rsid w:val="009100B7"/>
    <w:rsid w:val="0091423F"/>
    <w:rsid w:val="009233FB"/>
    <w:rsid w:val="0094369E"/>
    <w:rsid w:val="0095591D"/>
    <w:rsid w:val="009710EF"/>
    <w:rsid w:val="009728E0"/>
    <w:rsid w:val="009735D9"/>
    <w:rsid w:val="0098465D"/>
    <w:rsid w:val="00987E02"/>
    <w:rsid w:val="00991D99"/>
    <w:rsid w:val="009A2FCB"/>
    <w:rsid w:val="009A49A6"/>
    <w:rsid w:val="009A5F75"/>
    <w:rsid w:val="009B2D1E"/>
    <w:rsid w:val="009B4DF4"/>
    <w:rsid w:val="009E2CA8"/>
    <w:rsid w:val="009E5580"/>
    <w:rsid w:val="009F35B5"/>
    <w:rsid w:val="009F651A"/>
    <w:rsid w:val="00A0712F"/>
    <w:rsid w:val="00A13BDD"/>
    <w:rsid w:val="00A260AE"/>
    <w:rsid w:val="00A33B9E"/>
    <w:rsid w:val="00A43560"/>
    <w:rsid w:val="00A54652"/>
    <w:rsid w:val="00A66628"/>
    <w:rsid w:val="00A718DB"/>
    <w:rsid w:val="00A77E14"/>
    <w:rsid w:val="00A96081"/>
    <w:rsid w:val="00AA746A"/>
    <w:rsid w:val="00AB23B9"/>
    <w:rsid w:val="00AB30E5"/>
    <w:rsid w:val="00AB53A8"/>
    <w:rsid w:val="00AC0C97"/>
    <w:rsid w:val="00AC231D"/>
    <w:rsid w:val="00AE1AB4"/>
    <w:rsid w:val="00AE2931"/>
    <w:rsid w:val="00AE4270"/>
    <w:rsid w:val="00AF125F"/>
    <w:rsid w:val="00AF2777"/>
    <w:rsid w:val="00AF71B0"/>
    <w:rsid w:val="00B0395B"/>
    <w:rsid w:val="00B1287F"/>
    <w:rsid w:val="00B22336"/>
    <w:rsid w:val="00B22AE0"/>
    <w:rsid w:val="00B257CD"/>
    <w:rsid w:val="00B27E11"/>
    <w:rsid w:val="00B340A6"/>
    <w:rsid w:val="00B40665"/>
    <w:rsid w:val="00B47DB1"/>
    <w:rsid w:val="00B5112B"/>
    <w:rsid w:val="00B54F92"/>
    <w:rsid w:val="00B608E7"/>
    <w:rsid w:val="00B6564D"/>
    <w:rsid w:val="00B714FD"/>
    <w:rsid w:val="00B725D1"/>
    <w:rsid w:val="00B84BED"/>
    <w:rsid w:val="00B90406"/>
    <w:rsid w:val="00B95876"/>
    <w:rsid w:val="00B95FD0"/>
    <w:rsid w:val="00BB6316"/>
    <w:rsid w:val="00BB7144"/>
    <w:rsid w:val="00BC57EB"/>
    <w:rsid w:val="00BE03CF"/>
    <w:rsid w:val="00BE4395"/>
    <w:rsid w:val="00BE7ABC"/>
    <w:rsid w:val="00BE7BC8"/>
    <w:rsid w:val="00BF0806"/>
    <w:rsid w:val="00BF3805"/>
    <w:rsid w:val="00BF59D1"/>
    <w:rsid w:val="00C06290"/>
    <w:rsid w:val="00C07B54"/>
    <w:rsid w:val="00C07B5F"/>
    <w:rsid w:val="00C315CB"/>
    <w:rsid w:val="00C33A1A"/>
    <w:rsid w:val="00C40F28"/>
    <w:rsid w:val="00C4127E"/>
    <w:rsid w:val="00C50EF1"/>
    <w:rsid w:val="00C56D97"/>
    <w:rsid w:val="00C82BF4"/>
    <w:rsid w:val="00C95E6C"/>
    <w:rsid w:val="00CA07C0"/>
    <w:rsid w:val="00CA7070"/>
    <w:rsid w:val="00CB1CF7"/>
    <w:rsid w:val="00CB4BB3"/>
    <w:rsid w:val="00CC5334"/>
    <w:rsid w:val="00CD5300"/>
    <w:rsid w:val="00CD59B4"/>
    <w:rsid w:val="00CD6527"/>
    <w:rsid w:val="00CE0A56"/>
    <w:rsid w:val="00CE2395"/>
    <w:rsid w:val="00CE2F61"/>
    <w:rsid w:val="00CE6311"/>
    <w:rsid w:val="00CF2E38"/>
    <w:rsid w:val="00D03B8D"/>
    <w:rsid w:val="00D04BB9"/>
    <w:rsid w:val="00D0673A"/>
    <w:rsid w:val="00D1104D"/>
    <w:rsid w:val="00D15C0B"/>
    <w:rsid w:val="00D34A88"/>
    <w:rsid w:val="00D50426"/>
    <w:rsid w:val="00D53C34"/>
    <w:rsid w:val="00D57142"/>
    <w:rsid w:val="00D57483"/>
    <w:rsid w:val="00D575CC"/>
    <w:rsid w:val="00D725A5"/>
    <w:rsid w:val="00D82DCA"/>
    <w:rsid w:val="00D90CE2"/>
    <w:rsid w:val="00D918B1"/>
    <w:rsid w:val="00D92207"/>
    <w:rsid w:val="00D97961"/>
    <w:rsid w:val="00DA61A9"/>
    <w:rsid w:val="00DC58D6"/>
    <w:rsid w:val="00DC5A69"/>
    <w:rsid w:val="00DC6178"/>
    <w:rsid w:val="00DD22E8"/>
    <w:rsid w:val="00DD5D8E"/>
    <w:rsid w:val="00DE7BEB"/>
    <w:rsid w:val="00DF171F"/>
    <w:rsid w:val="00DF637A"/>
    <w:rsid w:val="00E00003"/>
    <w:rsid w:val="00E0107A"/>
    <w:rsid w:val="00E1531B"/>
    <w:rsid w:val="00E26167"/>
    <w:rsid w:val="00E361AA"/>
    <w:rsid w:val="00E456A2"/>
    <w:rsid w:val="00E47AF2"/>
    <w:rsid w:val="00E56944"/>
    <w:rsid w:val="00E672F7"/>
    <w:rsid w:val="00E7049C"/>
    <w:rsid w:val="00E73CC9"/>
    <w:rsid w:val="00E82F24"/>
    <w:rsid w:val="00E87BED"/>
    <w:rsid w:val="00E917C5"/>
    <w:rsid w:val="00E91883"/>
    <w:rsid w:val="00EA25CB"/>
    <w:rsid w:val="00EB0231"/>
    <w:rsid w:val="00EB1587"/>
    <w:rsid w:val="00EB6333"/>
    <w:rsid w:val="00EC074A"/>
    <w:rsid w:val="00EC1859"/>
    <w:rsid w:val="00EC7EF8"/>
    <w:rsid w:val="00EE2A02"/>
    <w:rsid w:val="00EE62E6"/>
    <w:rsid w:val="00EF679C"/>
    <w:rsid w:val="00F1107B"/>
    <w:rsid w:val="00F1476B"/>
    <w:rsid w:val="00F27F42"/>
    <w:rsid w:val="00F32D3E"/>
    <w:rsid w:val="00F344AE"/>
    <w:rsid w:val="00F34CBD"/>
    <w:rsid w:val="00F54262"/>
    <w:rsid w:val="00F5513C"/>
    <w:rsid w:val="00F60AE2"/>
    <w:rsid w:val="00F6129C"/>
    <w:rsid w:val="00F66682"/>
    <w:rsid w:val="00F702C2"/>
    <w:rsid w:val="00F83DB1"/>
    <w:rsid w:val="00F94290"/>
    <w:rsid w:val="00F943E3"/>
    <w:rsid w:val="00FA05DD"/>
    <w:rsid w:val="00FB4578"/>
    <w:rsid w:val="00FC4D22"/>
    <w:rsid w:val="00FD32B3"/>
    <w:rsid w:val="00FF3038"/>
    <w:rsid w:val="00FF52D0"/>
    <w:rsid w:val="00FF556B"/>
    <w:rsid w:val="00FF73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496BF2"/>
  <w15:docId w15:val="{0E0AB5E0-B7BF-46CC-BDB3-E269E7C6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890"/>
    <w:pPr>
      <w:ind w:firstLine="709"/>
      <w:jc w:val="both"/>
    </w:pPr>
  </w:style>
  <w:style w:type="paragraph" w:styleId="Titre1">
    <w:name w:val="heading 1"/>
    <w:basedOn w:val="Normal"/>
    <w:next w:val="Normal"/>
    <w:autoRedefine/>
    <w:qFormat/>
    <w:rsid w:val="006C222A"/>
    <w:pPr>
      <w:keepNext/>
      <w:numPr>
        <w:numId w:val="1"/>
      </w:numPr>
      <w:spacing w:before="240" w:after="60"/>
      <w:outlineLvl w:val="0"/>
    </w:pPr>
    <w:rPr>
      <w:rFonts w:ascii="Arial" w:hAnsi="Arial"/>
      <w:b/>
      <w:color w:val="000080"/>
      <w:sz w:val="26"/>
    </w:rPr>
  </w:style>
  <w:style w:type="paragraph" w:styleId="Titre2">
    <w:name w:val="heading 2"/>
    <w:basedOn w:val="Normal"/>
    <w:next w:val="Normal"/>
    <w:qFormat/>
    <w:rsid w:val="006C222A"/>
    <w:pPr>
      <w:keepNext/>
      <w:numPr>
        <w:ilvl w:val="1"/>
        <w:numId w:val="1"/>
      </w:numPr>
      <w:spacing w:before="240" w:after="60"/>
      <w:outlineLvl w:val="1"/>
    </w:pPr>
    <w:rPr>
      <w:rFonts w:ascii="Arial" w:hAnsi="Arial"/>
      <w:b/>
      <w:color w:val="000080"/>
    </w:rPr>
  </w:style>
  <w:style w:type="paragraph" w:styleId="Titre3">
    <w:name w:val="heading 3"/>
    <w:basedOn w:val="Normal"/>
    <w:next w:val="Normal"/>
    <w:qFormat/>
    <w:rsid w:val="00272706"/>
    <w:pPr>
      <w:keepNext/>
      <w:numPr>
        <w:ilvl w:val="2"/>
        <w:numId w:val="1"/>
      </w:numPr>
      <w:spacing w:before="240" w:after="60"/>
      <w:outlineLvl w:val="2"/>
    </w:pPr>
    <w:rPr>
      <w:rFonts w:ascii="Arial" w:hAnsi="Arial"/>
      <w:b/>
    </w:rPr>
  </w:style>
  <w:style w:type="paragraph" w:styleId="Titre4">
    <w:name w:val="heading 4"/>
    <w:basedOn w:val="Normal"/>
    <w:next w:val="Normal"/>
    <w:qFormat/>
    <w:rsid w:val="00A718DB"/>
    <w:pPr>
      <w:keepNext/>
      <w:numPr>
        <w:ilvl w:val="3"/>
        <w:numId w:val="1"/>
      </w:numPr>
      <w:spacing w:before="240" w:after="60"/>
      <w:ind w:left="567"/>
      <w:outlineLvl w:val="3"/>
    </w:pPr>
    <w:rPr>
      <w:rFonts w:ascii="Arial" w:hAnsi="Arial"/>
      <w:b/>
    </w:rPr>
  </w:style>
  <w:style w:type="paragraph" w:styleId="Titre5">
    <w:name w:val="heading 5"/>
    <w:basedOn w:val="Normal"/>
    <w:next w:val="Normal"/>
    <w:qFormat/>
    <w:rsid w:val="00272706"/>
    <w:pPr>
      <w:numPr>
        <w:ilvl w:val="4"/>
        <w:numId w:val="1"/>
      </w:numPr>
      <w:spacing w:before="240" w:after="60"/>
      <w:outlineLvl w:val="4"/>
    </w:pPr>
    <w:rPr>
      <w:rFonts w:ascii="Arial" w:hAnsi="Arial"/>
      <w:b/>
    </w:rPr>
  </w:style>
  <w:style w:type="paragraph" w:styleId="Titre6">
    <w:name w:val="heading 6"/>
    <w:basedOn w:val="Normal"/>
    <w:next w:val="Normal"/>
    <w:qFormat/>
    <w:rsid w:val="00272706"/>
    <w:pPr>
      <w:numPr>
        <w:ilvl w:val="5"/>
        <w:numId w:val="1"/>
      </w:numPr>
      <w:spacing w:before="240" w:after="60"/>
      <w:outlineLvl w:val="5"/>
    </w:pPr>
    <w:rPr>
      <w:rFonts w:ascii="Arial" w:hAnsi="Arial"/>
    </w:rPr>
  </w:style>
  <w:style w:type="paragraph" w:styleId="Titre7">
    <w:name w:val="heading 7"/>
    <w:basedOn w:val="Normal"/>
    <w:next w:val="Normal"/>
    <w:qFormat/>
    <w:rsid w:val="00272706"/>
    <w:pPr>
      <w:numPr>
        <w:ilvl w:val="6"/>
        <w:numId w:val="1"/>
      </w:numPr>
      <w:spacing w:before="240" w:after="60"/>
      <w:outlineLvl w:val="6"/>
    </w:pPr>
    <w:rPr>
      <w:rFonts w:ascii="Arial" w:hAnsi="Arial"/>
    </w:rPr>
  </w:style>
  <w:style w:type="paragraph" w:styleId="Titre8">
    <w:name w:val="heading 8"/>
    <w:basedOn w:val="Normal"/>
    <w:next w:val="Normal"/>
    <w:qFormat/>
    <w:rsid w:val="00272706"/>
    <w:pPr>
      <w:numPr>
        <w:ilvl w:val="7"/>
        <w:numId w:val="1"/>
      </w:numPr>
      <w:spacing w:before="240" w:after="60"/>
      <w:outlineLvl w:val="7"/>
    </w:pPr>
    <w:rPr>
      <w:rFonts w:ascii="Arial" w:hAnsi="Arial"/>
      <w:i/>
    </w:rPr>
  </w:style>
  <w:style w:type="paragraph" w:styleId="Titre9">
    <w:name w:val="heading 9"/>
    <w:basedOn w:val="Normal"/>
    <w:next w:val="Normal"/>
    <w:qFormat/>
    <w:rsid w:val="00272706"/>
    <w:pPr>
      <w:numPr>
        <w:ilvl w:val="8"/>
        <w:numId w:val="1"/>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272706"/>
    <w:pPr>
      <w:tabs>
        <w:tab w:val="center" w:pos="4536"/>
        <w:tab w:val="right" w:pos="9072"/>
      </w:tabs>
    </w:pPr>
  </w:style>
  <w:style w:type="paragraph" w:styleId="Pieddepage">
    <w:name w:val="footer"/>
    <w:basedOn w:val="Normal"/>
    <w:semiHidden/>
    <w:rsid w:val="00272706"/>
    <w:pPr>
      <w:tabs>
        <w:tab w:val="center" w:pos="4536"/>
        <w:tab w:val="right" w:pos="9072"/>
      </w:tabs>
    </w:pPr>
  </w:style>
  <w:style w:type="paragraph" w:styleId="TM1">
    <w:name w:val="toc 1"/>
    <w:basedOn w:val="Niveau1"/>
    <w:next w:val="Normal"/>
    <w:autoRedefine/>
    <w:uiPriority w:val="39"/>
    <w:rsid w:val="00194164"/>
    <w:pPr>
      <w:pBdr>
        <w:top w:val="none" w:sz="0" w:space="0" w:color="auto"/>
        <w:left w:val="none" w:sz="0" w:space="0" w:color="auto"/>
        <w:bottom w:val="none" w:sz="0" w:space="0" w:color="auto"/>
        <w:right w:val="none" w:sz="0" w:space="0" w:color="auto"/>
      </w:pBdr>
      <w:tabs>
        <w:tab w:val="left" w:pos="480"/>
        <w:tab w:val="left" w:pos="720"/>
        <w:tab w:val="left" w:pos="1200"/>
        <w:tab w:val="right" w:leader="underscore" w:pos="9071"/>
      </w:tabs>
      <w:spacing w:before="0" w:after="0" w:line="240" w:lineRule="exact"/>
      <w:jc w:val="left"/>
    </w:pPr>
    <w:rPr>
      <w:noProof/>
      <w:sz w:val="20"/>
    </w:rPr>
  </w:style>
  <w:style w:type="paragraph" w:customStyle="1" w:styleId="Style1">
    <w:name w:val="Style1"/>
    <w:basedOn w:val="Titre1"/>
    <w:rsid w:val="00272706"/>
    <w:pPr>
      <w:outlineLvl w:val="9"/>
    </w:pPr>
  </w:style>
  <w:style w:type="paragraph" w:styleId="TM2">
    <w:name w:val="toc 2"/>
    <w:basedOn w:val="Normal"/>
    <w:next w:val="Normal"/>
    <w:autoRedefine/>
    <w:uiPriority w:val="39"/>
    <w:rsid w:val="00B608E7"/>
    <w:pPr>
      <w:tabs>
        <w:tab w:val="left" w:pos="720"/>
        <w:tab w:val="right" w:leader="underscore" w:pos="9071"/>
      </w:tabs>
      <w:spacing w:before="120" w:after="120"/>
      <w:jc w:val="left"/>
    </w:pPr>
    <w:rPr>
      <w:rFonts w:ascii="Arial" w:hAnsi="Arial"/>
      <w:noProof/>
      <w:sz w:val="16"/>
    </w:rPr>
  </w:style>
  <w:style w:type="paragraph" w:styleId="TM3">
    <w:name w:val="toc 3"/>
    <w:basedOn w:val="Normal"/>
    <w:next w:val="Normal"/>
    <w:autoRedefine/>
    <w:uiPriority w:val="39"/>
    <w:rsid w:val="00B608E7"/>
    <w:pPr>
      <w:tabs>
        <w:tab w:val="left" w:pos="1200"/>
        <w:tab w:val="right" w:leader="underscore" w:pos="9071"/>
      </w:tabs>
      <w:spacing w:line="240" w:lineRule="atLeast"/>
      <w:jc w:val="left"/>
    </w:pPr>
    <w:rPr>
      <w:rFonts w:ascii="Arial" w:hAnsi="Arial"/>
      <w:noProof/>
      <w:sz w:val="16"/>
    </w:rPr>
  </w:style>
  <w:style w:type="paragraph" w:styleId="TM4">
    <w:name w:val="toc 4"/>
    <w:basedOn w:val="Normal"/>
    <w:next w:val="Normal"/>
    <w:autoRedefine/>
    <w:semiHidden/>
    <w:rsid w:val="00272706"/>
    <w:pPr>
      <w:tabs>
        <w:tab w:val="right" w:leader="underscore" w:pos="9071"/>
      </w:tabs>
      <w:ind w:left="720"/>
      <w:jc w:val="left"/>
    </w:pPr>
  </w:style>
  <w:style w:type="paragraph" w:styleId="TM5">
    <w:name w:val="toc 5"/>
    <w:basedOn w:val="Normal"/>
    <w:next w:val="Normal"/>
    <w:autoRedefine/>
    <w:semiHidden/>
    <w:rsid w:val="00272706"/>
    <w:pPr>
      <w:tabs>
        <w:tab w:val="right" w:leader="underscore" w:pos="9071"/>
      </w:tabs>
      <w:ind w:left="960"/>
      <w:jc w:val="left"/>
    </w:pPr>
  </w:style>
  <w:style w:type="paragraph" w:styleId="TM6">
    <w:name w:val="toc 6"/>
    <w:basedOn w:val="Normal"/>
    <w:next w:val="Normal"/>
    <w:autoRedefine/>
    <w:semiHidden/>
    <w:rsid w:val="00272706"/>
    <w:pPr>
      <w:tabs>
        <w:tab w:val="right" w:leader="underscore" w:pos="9071"/>
      </w:tabs>
      <w:ind w:left="1200"/>
      <w:jc w:val="left"/>
    </w:pPr>
  </w:style>
  <w:style w:type="paragraph" w:styleId="TM7">
    <w:name w:val="toc 7"/>
    <w:basedOn w:val="Normal"/>
    <w:next w:val="Normal"/>
    <w:autoRedefine/>
    <w:semiHidden/>
    <w:rsid w:val="00272706"/>
    <w:pPr>
      <w:tabs>
        <w:tab w:val="right" w:leader="underscore" w:pos="9071"/>
      </w:tabs>
      <w:ind w:left="1440"/>
      <w:jc w:val="left"/>
    </w:pPr>
  </w:style>
  <w:style w:type="paragraph" w:styleId="TM8">
    <w:name w:val="toc 8"/>
    <w:basedOn w:val="Normal"/>
    <w:next w:val="Normal"/>
    <w:autoRedefine/>
    <w:semiHidden/>
    <w:rsid w:val="00272706"/>
    <w:pPr>
      <w:tabs>
        <w:tab w:val="right" w:leader="underscore" w:pos="9071"/>
      </w:tabs>
      <w:ind w:left="1680"/>
      <w:jc w:val="left"/>
    </w:pPr>
  </w:style>
  <w:style w:type="paragraph" w:styleId="TM9">
    <w:name w:val="toc 9"/>
    <w:basedOn w:val="Normal"/>
    <w:next w:val="Normal"/>
    <w:autoRedefine/>
    <w:semiHidden/>
    <w:rsid w:val="00272706"/>
    <w:pPr>
      <w:tabs>
        <w:tab w:val="right" w:leader="underscore" w:pos="9071"/>
      </w:tabs>
      <w:ind w:left="1920"/>
      <w:jc w:val="left"/>
    </w:pPr>
  </w:style>
  <w:style w:type="paragraph" w:styleId="Listepuces4">
    <w:name w:val="List Bullet 4"/>
    <w:basedOn w:val="Normal"/>
    <w:autoRedefine/>
    <w:semiHidden/>
    <w:rsid w:val="00272706"/>
    <w:pPr>
      <w:ind w:left="1132" w:hanging="283"/>
    </w:pPr>
  </w:style>
  <w:style w:type="paragraph" w:styleId="Listecontinue3">
    <w:name w:val="List Continue 3"/>
    <w:basedOn w:val="Normal"/>
    <w:semiHidden/>
    <w:rsid w:val="00272706"/>
    <w:pPr>
      <w:spacing w:after="120"/>
      <w:ind w:left="849"/>
    </w:pPr>
  </w:style>
  <w:style w:type="paragraph" w:styleId="Listecontinue4">
    <w:name w:val="List Continue 4"/>
    <w:basedOn w:val="Normal"/>
    <w:semiHidden/>
    <w:rsid w:val="00272706"/>
    <w:pPr>
      <w:spacing w:after="120"/>
      <w:ind w:left="1132"/>
    </w:pPr>
  </w:style>
  <w:style w:type="paragraph" w:styleId="Retraitcorpsdetexte">
    <w:name w:val="Body Text Indent"/>
    <w:basedOn w:val="Normal"/>
    <w:semiHidden/>
    <w:rsid w:val="00272706"/>
    <w:pPr>
      <w:spacing w:after="120"/>
      <w:ind w:left="283"/>
    </w:pPr>
  </w:style>
  <w:style w:type="paragraph" w:customStyle="1" w:styleId="Corpsdetexte4">
    <w:name w:val="Corps de texte 4"/>
    <w:basedOn w:val="Retraitcorpsdetexte"/>
    <w:rsid w:val="00272706"/>
  </w:style>
  <w:style w:type="paragraph" w:styleId="Titre">
    <w:name w:val="Title"/>
    <w:basedOn w:val="Normal"/>
    <w:qFormat/>
    <w:rsid w:val="00272706"/>
    <w:rPr>
      <w:rFonts w:ascii="Arial MT" w:hAnsi="Arial MT"/>
      <w:b/>
      <w:sz w:val="36"/>
    </w:rPr>
  </w:style>
  <w:style w:type="paragraph" w:styleId="Corpsdetexte">
    <w:name w:val="Body Text"/>
    <w:basedOn w:val="Normal"/>
    <w:semiHidden/>
    <w:rsid w:val="00272706"/>
    <w:pPr>
      <w:spacing w:after="40" w:line="226" w:lineRule="atLeast"/>
    </w:pPr>
  </w:style>
  <w:style w:type="paragraph" w:customStyle="1" w:styleId="Niveau6">
    <w:name w:val="Niveau 6"/>
    <w:basedOn w:val="Normal"/>
    <w:next w:val="Normal"/>
    <w:rsid w:val="00272706"/>
    <w:pPr>
      <w:spacing w:before="73" w:after="73"/>
      <w:ind w:left="2227" w:hanging="430"/>
    </w:pPr>
  </w:style>
  <w:style w:type="paragraph" w:customStyle="1" w:styleId="Niveau5">
    <w:name w:val="Niveau 5"/>
    <w:basedOn w:val="Normal"/>
    <w:rsid w:val="00272706"/>
    <w:pPr>
      <w:spacing w:before="73" w:after="73"/>
      <w:ind w:left="1796" w:hanging="430"/>
    </w:pPr>
  </w:style>
  <w:style w:type="paragraph" w:customStyle="1" w:styleId="Niveau4">
    <w:name w:val="Niveau 4"/>
    <w:basedOn w:val="Normal"/>
    <w:rsid w:val="00272706"/>
    <w:pPr>
      <w:spacing w:before="73" w:after="73"/>
    </w:pPr>
    <w:rPr>
      <w:rFonts w:ascii="Arial" w:hAnsi="Arial"/>
    </w:rPr>
  </w:style>
  <w:style w:type="paragraph" w:customStyle="1" w:styleId="Niveau2">
    <w:name w:val="Niveau 2"/>
    <w:basedOn w:val="Normal"/>
    <w:rsid w:val="00272706"/>
    <w:pPr>
      <w:spacing w:before="73" w:after="73"/>
      <w:ind w:left="906" w:hanging="453"/>
    </w:pPr>
    <w:rPr>
      <w:rFonts w:ascii="Arial" w:hAnsi="Arial"/>
      <w:b/>
      <w:sz w:val="28"/>
    </w:rPr>
  </w:style>
  <w:style w:type="paragraph" w:customStyle="1" w:styleId="Niveau3">
    <w:name w:val="Niveau 3"/>
    <w:basedOn w:val="Normal"/>
    <w:rsid w:val="00272706"/>
    <w:pPr>
      <w:spacing w:before="85" w:after="85"/>
      <w:ind w:left="720"/>
    </w:pPr>
    <w:rPr>
      <w:rFonts w:ascii="Arial" w:hAnsi="Arial"/>
    </w:rPr>
  </w:style>
  <w:style w:type="paragraph" w:customStyle="1" w:styleId="Niveau1">
    <w:name w:val="Niveau 1"/>
    <w:basedOn w:val="Normal"/>
    <w:rsid w:val="00272706"/>
    <w:pPr>
      <w:pBdr>
        <w:top w:val="single" w:sz="6" w:space="1" w:color="auto"/>
        <w:left w:val="single" w:sz="6" w:space="1" w:color="auto"/>
        <w:bottom w:val="single" w:sz="6" w:space="1" w:color="auto"/>
        <w:right w:val="single" w:sz="6" w:space="1" w:color="auto"/>
      </w:pBdr>
      <w:spacing w:before="113" w:after="113"/>
    </w:pPr>
    <w:rPr>
      <w:rFonts w:ascii="Arial" w:hAnsi="Arial"/>
      <w:b/>
      <w:sz w:val="32"/>
    </w:rPr>
  </w:style>
  <w:style w:type="paragraph" w:customStyle="1" w:styleId="Textepardfaut">
    <w:name w:val="Texte par défaut"/>
    <w:basedOn w:val="Normal"/>
    <w:rsid w:val="00272706"/>
  </w:style>
  <w:style w:type="character" w:styleId="Numrodepage">
    <w:name w:val="page number"/>
    <w:basedOn w:val="Policepardfaut"/>
    <w:semiHidden/>
    <w:rsid w:val="00272706"/>
  </w:style>
  <w:style w:type="paragraph" w:styleId="Liste">
    <w:name w:val="List"/>
    <w:basedOn w:val="Normal"/>
    <w:semiHidden/>
    <w:rsid w:val="00272706"/>
    <w:pPr>
      <w:ind w:left="283" w:hanging="283"/>
    </w:pPr>
  </w:style>
  <w:style w:type="paragraph" w:styleId="Liste2">
    <w:name w:val="List 2"/>
    <w:basedOn w:val="Normal"/>
    <w:semiHidden/>
    <w:rsid w:val="00272706"/>
    <w:pPr>
      <w:ind w:left="566" w:hanging="283"/>
    </w:pPr>
  </w:style>
  <w:style w:type="paragraph" w:styleId="Listepuces">
    <w:name w:val="List Bullet"/>
    <w:basedOn w:val="Normal"/>
    <w:autoRedefine/>
    <w:semiHidden/>
    <w:rsid w:val="00272706"/>
    <w:pPr>
      <w:ind w:left="283" w:hanging="283"/>
    </w:pPr>
  </w:style>
  <w:style w:type="character" w:styleId="Lienhypertexte">
    <w:name w:val="Hyperlink"/>
    <w:basedOn w:val="Policepardfaut"/>
    <w:semiHidden/>
    <w:rsid w:val="00272706"/>
    <w:rPr>
      <w:color w:val="0000FF"/>
      <w:u w:val="single"/>
    </w:rPr>
  </w:style>
  <w:style w:type="table" w:styleId="Grilledutableau">
    <w:name w:val="Table Grid"/>
    <w:basedOn w:val="TableauNormal"/>
    <w:uiPriority w:val="59"/>
    <w:rsid w:val="00741F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EB0231"/>
    <w:pPr>
      <w:spacing w:before="100" w:beforeAutospacing="1" w:after="100" w:afterAutospacing="1"/>
      <w:jc w:val="left"/>
    </w:pPr>
    <w:rPr>
      <w:szCs w:val="24"/>
    </w:rPr>
  </w:style>
  <w:style w:type="character" w:customStyle="1" w:styleId="apple-converted-space">
    <w:name w:val="apple-converted-space"/>
    <w:basedOn w:val="Policepardfaut"/>
    <w:rsid w:val="00EB0231"/>
  </w:style>
  <w:style w:type="paragraph" w:styleId="Textedebulles">
    <w:name w:val="Balloon Text"/>
    <w:basedOn w:val="Normal"/>
    <w:link w:val="TextedebullesCar"/>
    <w:uiPriority w:val="99"/>
    <w:semiHidden/>
    <w:unhideWhenUsed/>
    <w:rsid w:val="00CB4BB3"/>
    <w:rPr>
      <w:rFonts w:ascii="Tahoma" w:hAnsi="Tahoma" w:cs="Tahoma"/>
      <w:sz w:val="16"/>
      <w:szCs w:val="16"/>
    </w:rPr>
  </w:style>
  <w:style w:type="character" w:customStyle="1" w:styleId="TextedebullesCar">
    <w:name w:val="Texte de bulles Car"/>
    <w:basedOn w:val="Policepardfaut"/>
    <w:link w:val="Textedebulles"/>
    <w:uiPriority w:val="99"/>
    <w:semiHidden/>
    <w:rsid w:val="00CB4BB3"/>
    <w:rPr>
      <w:rFonts w:ascii="Tahoma" w:hAnsi="Tahoma" w:cs="Tahoma"/>
      <w:sz w:val="16"/>
      <w:szCs w:val="16"/>
    </w:rPr>
  </w:style>
  <w:style w:type="paragraph" w:styleId="Paragraphedeliste">
    <w:name w:val="List Paragraph"/>
    <w:basedOn w:val="Normal"/>
    <w:uiPriority w:val="34"/>
    <w:qFormat/>
    <w:rsid w:val="00865734"/>
    <w:pPr>
      <w:ind w:left="720"/>
      <w:contextualSpacing/>
    </w:pPr>
  </w:style>
  <w:style w:type="character" w:customStyle="1" w:styleId="apple-style-span">
    <w:name w:val="apple-style-span"/>
    <w:basedOn w:val="Policepardfaut"/>
    <w:rsid w:val="001C7722"/>
  </w:style>
  <w:style w:type="paragraph" w:customStyle="1" w:styleId="F3">
    <w:name w:val="F3"/>
    <w:basedOn w:val="Normal"/>
    <w:link w:val="F3Car"/>
    <w:rsid w:val="00D725A5"/>
    <w:pPr>
      <w:tabs>
        <w:tab w:val="left" w:pos="1276"/>
      </w:tabs>
      <w:spacing w:after="120"/>
      <w:ind w:left="992" w:firstLine="0"/>
    </w:pPr>
    <w:rPr>
      <w:rFonts w:ascii="Arial" w:hAnsi="Arial" w:cs="Arial"/>
    </w:rPr>
  </w:style>
  <w:style w:type="character" w:customStyle="1" w:styleId="F3Car">
    <w:name w:val="F3 Car"/>
    <w:basedOn w:val="Policepardfaut"/>
    <w:link w:val="F3"/>
    <w:rsid w:val="00D725A5"/>
    <w:rPr>
      <w:rFonts w:ascii="Arial" w:hAnsi="Arial" w:cs="Arial"/>
    </w:rPr>
  </w:style>
  <w:style w:type="paragraph" w:customStyle="1" w:styleId="L3c">
    <w:name w:val="L3c"/>
    <w:basedOn w:val="F3"/>
    <w:rsid w:val="00D725A5"/>
    <w:pPr>
      <w:numPr>
        <w:numId w:val="2"/>
      </w:numPr>
      <w:suppressAutoHyphens/>
    </w:pPr>
  </w:style>
  <w:style w:type="paragraph" w:customStyle="1" w:styleId="Normal0">
    <w:name w:val="[Normal]"/>
    <w:uiPriority w:val="99"/>
    <w:rsid w:val="00235CAA"/>
    <w:pPr>
      <w:autoSpaceDE w:val="0"/>
      <w:autoSpaceDN w:val="0"/>
      <w:adjustRightInd w:val="0"/>
    </w:pPr>
    <w:rPr>
      <w:rFonts w:ascii="Arial" w:hAnsi="Arial" w:cs="Arial"/>
      <w:sz w:val="24"/>
      <w:szCs w:val="24"/>
    </w:rPr>
  </w:style>
  <w:style w:type="paragraph" w:customStyle="1" w:styleId="Default">
    <w:name w:val="Default"/>
    <w:rsid w:val="00192F60"/>
    <w:pPr>
      <w:autoSpaceDE w:val="0"/>
      <w:autoSpaceDN w:val="0"/>
      <w:adjustRightInd w:val="0"/>
    </w:pPr>
    <w:rPr>
      <w:rFonts w:ascii="Arial" w:hAnsi="Arial" w:cs="Arial"/>
      <w:color w:val="000000"/>
      <w:sz w:val="24"/>
      <w:szCs w:val="24"/>
    </w:rPr>
  </w:style>
  <w:style w:type="paragraph" w:customStyle="1" w:styleId="R">
    <w:name w:val="R"/>
    <w:basedOn w:val="Normal"/>
    <w:rsid w:val="00631222"/>
    <w:pPr>
      <w:tabs>
        <w:tab w:val="left" w:pos="284"/>
        <w:tab w:val="left" w:pos="709"/>
        <w:tab w:val="left" w:pos="1418"/>
      </w:tabs>
      <w:overflowPunct w:val="0"/>
      <w:autoSpaceDE w:val="0"/>
      <w:autoSpaceDN w:val="0"/>
      <w:adjustRightInd w:val="0"/>
      <w:ind w:left="709" w:firstLine="0"/>
      <w:textAlignment w:val="baseline"/>
    </w:pPr>
    <w:rPr>
      <w:rFonts w:ascii="Arial" w:hAnsi="Arial"/>
    </w:rPr>
  </w:style>
  <w:style w:type="paragraph" w:customStyle="1" w:styleId="r1">
    <w:name w:val="r1"/>
    <w:basedOn w:val="R"/>
    <w:rsid w:val="00631222"/>
    <w:pPr>
      <w:tabs>
        <w:tab w:val="clear" w:pos="709"/>
        <w:tab w:val="left" w:pos="2126"/>
        <w:tab w:val="left" w:pos="2835"/>
      </w:tabs>
      <w:ind w:left="1418"/>
    </w:pPr>
  </w:style>
  <w:style w:type="character" w:styleId="Accentuation">
    <w:name w:val="Emphasis"/>
    <w:basedOn w:val="Policepardfaut"/>
    <w:uiPriority w:val="20"/>
    <w:qFormat/>
    <w:rsid w:val="008A6E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8736">
      <w:bodyDiv w:val="1"/>
      <w:marLeft w:val="0"/>
      <w:marRight w:val="0"/>
      <w:marTop w:val="0"/>
      <w:marBottom w:val="0"/>
      <w:divBdr>
        <w:top w:val="none" w:sz="0" w:space="0" w:color="auto"/>
        <w:left w:val="none" w:sz="0" w:space="0" w:color="auto"/>
        <w:bottom w:val="none" w:sz="0" w:space="0" w:color="auto"/>
        <w:right w:val="none" w:sz="0" w:space="0" w:color="auto"/>
      </w:divBdr>
    </w:div>
    <w:div w:id="839930340">
      <w:bodyDiv w:val="1"/>
      <w:marLeft w:val="0"/>
      <w:marRight w:val="0"/>
      <w:marTop w:val="0"/>
      <w:marBottom w:val="0"/>
      <w:divBdr>
        <w:top w:val="none" w:sz="0" w:space="0" w:color="auto"/>
        <w:left w:val="none" w:sz="0" w:space="0" w:color="auto"/>
        <w:bottom w:val="none" w:sz="0" w:space="0" w:color="auto"/>
        <w:right w:val="none" w:sz="0" w:space="0" w:color="auto"/>
      </w:divBdr>
      <w:divsChild>
        <w:div w:id="1001735705">
          <w:marLeft w:val="1166"/>
          <w:marRight w:val="0"/>
          <w:marTop w:val="58"/>
          <w:marBottom w:val="0"/>
          <w:divBdr>
            <w:top w:val="none" w:sz="0" w:space="0" w:color="auto"/>
            <w:left w:val="none" w:sz="0" w:space="0" w:color="auto"/>
            <w:bottom w:val="none" w:sz="0" w:space="0" w:color="auto"/>
            <w:right w:val="none" w:sz="0" w:space="0" w:color="auto"/>
          </w:divBdr>
        </w:div>
        <w:div w:id="1057556083">
          <w:marLeft w:val="1166"/>
          <w:marRight w:val="0"/>
          <w:marTop w:val="58"/>
          <w:marBottom w:val="0"/>
          <w:divBdr>
            <w:top w:val="none" w:sz="0" w:space="0" w:color="auto"/>
            <w:left w:val="none" w:sz="0" w:space="0" w:color="auto"/>
            <w:bottom w:val="none" w:sz="0" w:space="0" w:color="auto"/>
            <w:right w:val="none" w:sz="0" w:space="0" w:color="auto"/>
          </w:divBdr>
        </w:div>
        <w:div w:id="1386684588">
          <w:marLeft w:val="1166"/>
          <w:marRight w:val="0"/>
          <w:marTop w:val="58"/>
          <w:marBottom w:val="0"/>
          <w:divBdr>
            <w:top w:val="none" w:sz="0" w:space="0" w:color="auto"/>
            <w:left w:val="none" w:sz="0" w:space="0" w:color="auto"/>
            <w:bottom w:val="none" w:sz="0" w:space="0" w:color="auto"/>
            <w:right w:val="none" w:sz="0" w:space="0" w:color="auto"/>
          </w:divBdr>
        </w:div>
        <w:div w:id="2046904029">
          <w:marLeft w:val="1166"/>
          <w:marRight w:val="0"/>
          <w:marTop w:val="58"/>
          <w:marBottom w:val="0"/>
          <w:divBdr>
            <w:top w:val="none" w:sz="0" w:space="0" w:color="auto"/>
            <w:left w:val="none" w:sz="0" w:space="0" w:color="auto"/>
            <w:bottom w:val="none" w:sz="0" w:space="0" w:color="auto"/>
            <w:right w:val="none" w:sz="0" w:space="0" w:color="auto"/>
          </w:divBdr>
        </w:div>
        <w:div w:id="2092775299">
          <w:marLeft w:val="1166"/>
          <w:marRight w:val="0"/>
          <w:marTop w:val="58"/>
          <w:marBottom w:val="0"/>
          <w:divBdr>
            <w:top w:val="none" w:sz="0" w:space="0" w:color="auto"/>
            <w:left w:val="none" w:sz="0" w:space="0" w:color="auto"/>
            <w:bottom w:val="none" w:sz="0" w:space="0" w:color="auto"/>
            <w:right w:val="none" w:sz="0" w:space="0" w:color="auto"/>
          </w:divBdr>
        </w:div>
      </w:divsChild>
    </w:div>
    <w:div w:id="1005479233">
      <w:bodyDiv w:val="1"/>
      <w:marLeft w:val="0"/>
      <w:marRight w:val="0"/>
      <w:marTop w:val="0"/>
      <w:marBottom w:val="0"/>
      <w:divBdr>
        <w:top w:val="none" w:sz="0" w:space="0" w:color="auto"/>
        <w:left w:val="none" w:sz="0" w:space="0" w:color="auto"/>
        <w:bottom w:val="none" w:sz="0" w:space="0" w:color="auto"/>
        <w:right w:val="none" w:sz="0" w:space="0" w:color="auto"/>
      </w:divBdr>
    </w:div>
    <w:div w:id="1034309296">
      <w:bodyDiv w:val="1"/>
      <w:marLeft w:val="0"/>
      <w:marRight w:val="0"/>
      <w:marTop w:val="0"/>
      <w:marBottom w:val="0"/>
      <w:divBdr>
        <w:top w:val="none" w:sz="0" w:space="0" w:color="auto"/>
        <w:left w:val="none" w:sz="0" w:space="0" w:color="auto"/>
        <w:bottom w:val="none" w:sz="0" w:space="0" w:color="auto"/>
        <w:right w:val="none" w:sz="0" w:space="0" w:color="auto"/>
      </w:divBdr>
    </w:div>
    <w:div w:id="1267813162">
      <w:bodyDiv w:val="1"/>
      <w:marLeft w:val="0"/>
      <w:marRight w:val="0"/>
      <w:marTop w:val="0"/>
      <w:marBottom w:val="0"/>
      <w:divBdr>
        <w:top w:val="none" w:sz="0" w:space="0" w:color="auto"/>
        <w:left w:val="none" w:sz="0" w:space="0" w:color="auto"/>
        <w:bottom w:val="none" w:sz="0" w:space="0" w:color="auto"/>
        <w:right w:val="none" w:sz="0" w:space="0" w:color="auto"/>
      </w:divBdr>
    </w:div>
    <w:div w:id="1540976121">
      <w:bodyDiv w:val="1"/>
      <w:marLeft w:val="0"/>
      <w:marRight w:val="0"/>
      <w:marTop w:val="0"/>
      <w:marBottom w:val="0"/>
      <w:divBdr>
        <w:top w:val="none" w:sz="0" w:space="0" w:color="auto"/>
        <w:left w:val="none" w:sz="0" w:space="0" w:color="auto"/>
        <w:bottom w:val="none" w:sz="0" w:space="0" w:color="auto"/>
        <w:right w:val="none" w:sz="0" w:space="0" w:color="auto"/>
      </w:divBdr>
    </w:div>
    <w:div w:id="168651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B2E76-1C91-46BA-B2D6-DB89D96C1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2065</Words>
  <Characters>11362</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Sylvère GOUGEON</vt:lpstr>
    </vt:vector>
  </TitlesOfParts>
  <Company>gougeon architecture</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Sylvère GOUGEON</dc:title>
  <dc:creator>Your User Name</dc:creator>
  <cp:lastModifiedBy>Sylvère GOUGEON</cp:lastModifiedBy>
  <cp:revision>7</cp:revision>
  <cp:lastPrinted>2014-02-06T07:08:00Z</cp:lastPrinted>
  <dcterms:created xsi:type="dcterms:W3CDTF">2019-11-12T08:46:00Z</dcterms:created>
  <dcterms:modified xsi:type="dcterms:W3CDTF">2020-01-18T18:03:00Z</dcterms:modified>
</cp:coreProperties>
</file>